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360FB" w14:textId="77777777" w:rsidR="00861CFA" w:rsidRDefault="00861CFA" w:rsidP="000F2DA9">
      <w:pPr>
        <w:tabs>
          <w:tab w:val="left" w:pos="5040"/>
        </w:tabs>
        <w:jc w:val="left"/>
        <w:rPr>
          <w:rFonts w:ascii="Arial Narrow" w:hAnsi="Arial Narrow"/>
          <w:sz w:val="18"/>
          <w:szCs w:val="18"/>
        </w:rPr>
      </w:pPr>
    </w:p>
    <w:p w14:paraId="5962A03F" w14:textId="3E8C4E97" w:rsidR="002442EE" w:rsidRPr="00861CFA" w:rsidRDefault="002442EE" w:rsidP="000F2DA9">
      <w:pPr>
        <w:tabs>
          <w:tab w:val="left" w:pos="5040"/>
        </w:tabs>
        <w:jc w:val="left"/>
        <w:rPr>
          <w:rFonts w:ascii="Arial Narrow" w:hAnsi="Arial Narrow"/>
          <w:sz w:val="18"/>
          <w:szCs w:val="1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47D7B3E8" w:rsidR="00A97A10" w:rsidRPr="00385B43" w:rsidRDefault="00A97A10" w:rsidP="00B4260D">
            <w:pPr>
              <w:rPr>
                <w:rFonts w:ascii="Arial Narrow" w:hAnsi="Arial Narrow"/>
                <w:bCs/>
                <w:sz w:val="18"/>
                <w:szCs w:val="18"/>
                <w:highlight w:val="yellow"/>
              </w:rPr>
            </w:pPr>
            <w:r w:rsidRPr="00CF76DE">
              <w:rPr>
                <w:rFonts w:ascii="Arial Narrow" w:hAnsi="Arial Narrow"/>
                <w:bCs/>
                <w:sz w:val="18"/>
                <w:szCs w:val="18"/>
              </w:rPr>
              <w:t>M</w:t>
            </w:r>
            <w:r w:rsidR="00CF76DE" w:rsidRPr="00CF76DE">
              <w:rPr>
                <w:rFonts w:ascii="Arial Narrow" w:hAnsi="Arial Narrow"/>
                <w:bCs/>
                <w:sz w:val="18"/>
                <w:szCs w:val="18"/>
              </w:rPr>
              <w:t>iestna akčná skupina HORNÁ TOPĽA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13763F6" w:rsidR="00A97A10" w:rsidRPr="00385B43" w:rsidRDefault="00CF76DE" w:rsidP="00A97A10">
            <w:pPr>
              <w:rPr>
                <w:rFonts w:ascii="Arial Narrow" w:hAnsi="Arial Narrow"/>
                <w:bCs/>
                <w:sz w:val="18"/>
                <w:szCs w:val="18"/>
                <w:highlight w:val="yellow"/>
              </w:rPr>
            </w:pPr>
            <w:r w:rsidRPr="00CF76DE">
              <w:rPr>
                <w:rFonts w:ascii="Arial Narrow" w:hAnsi="Arial Narrow"/>
                <w:bCs/>
                <w:sz w:val="18"/>
                <w:szCs w:val="18"/>
              </w:rPr>
              <w:t>IROP-CLLD-P964-511-001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650289DD"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6C08A6C7" w14:textId="77777777" w:rsidR="00DE00D5" w:rsidRPr="00335488" w:rsidRDefault="00DE00D5" w:rsidP="00DE00D5">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22F31974" w14:textId="77777777" w:rsidR="00DE00D5" w:rsidRDefault="00DE00D5" w:rsidP="00DE00D5">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rsidP="009A3747">
      <w:pPr>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6C4B4D5"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001532C2"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760498">
              <w:rPr>
                <w:rFonts w:ascii="Arial Narrow" w:hAnsi="Arial Narrow"/>
                <w:sz w:val="18"/>
                <w:szCs w:val="18"/>
              </w:rPr>
              <w:t>, ktoré nemajú stále miesto ich využitia,</w:t>
            </w:r>
            <w:r w:rsidRPr="00385B43">
              <w:rPr>
                <w:rFonts w:ascii="Arial Narrow" w:hAnsi="Arial Narrow"/>
                <w:sz w:val="18"/>
                <w:szCs w:val="18"/>
              </w:rPr>
              <w:t xml:space="preserve"> sa uvádza </w:t>
            </w:r>
            <w:r w:rsidR="00760498">
              <w:rPr>
                <w:rFonts w:ascii="Arial Narrow" w:hAnsi="Arial Narrow"/>
                <w:sz w:val="18"/>
                <w:szCs w:val="18"/>
              </w:rPr>
              <w:t xml:space="preserve">sídlo žiadateľa, resp. adresa prevádzkarne, v rámci ktorej sa mobilné zariadenia využívajú. </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760498" w:rsidRPr="00BF0F4C" w14:paraId="57764B57" w14:textId="77777777" w:rsidTr="00C966DD">
        <w:trPr>
          <w:trHeight w:val="307"/>
        </w:trPr>
        <w:tc>
          <w:tcPr>
            <w:tcW w:w="9782" w:type="dxa"/>
            <w:gridSpan w:val="10"/>
            <w:vAlign w:val="center"/>
          </w:tcPr>
          <w:p w14:paraId="00FBD064" w14:textId="77777777" w:rsidR="00760498" w:rsidRPr="00BF0F4C" w:rsidRDefault="00760498" w:rsidP="00C966DD">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(napr. </w:t>
            </w:r>
            <w:r w:rsidRPr="00842085">
              <w:rPr>
                <w:rFonts w:ascii="Arial Narrow" w:hAnsi="Arial Narrow"/>
                <w:bCs/>
                <w:sz w:val="18"/>
              </w:rPr>
              <w:lastRenderedPageBreak/>
              <w:t>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760498" w:rsidRPr="00BF0F4C" w14:paraId="18D8F29C" w14:textId="77777777" w:rsidTr="00C966DD">
        <w:trPr>
          <w:trHeight w:val="307"/>
        </w:trPr>
        <w:tc>
          <w:tcPr>
            <w:tcW w:w="1956" w:type="dxa"/>
            <w:gridSpan w:val="2"/>
            <w:vAlign w:val="center"/>
          </w:tcPr>
          <w:p w14:paraId="70353F97" w14:textId="77777777" w:rsidR="00760498" w:rsidRPr="00BF0F4C" w:rsidRDefault="00760498" w:rsidP="00C966DD">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45D57A3E" w14:textId="77777777" w:rsidR="00760498" w:rsidRPr="00BF0F4C" w:rsidRDefault="00760498" w:rsidP="00C966DD">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29BF7610" w14:textId="77777777" w:rsidR="00760498" w:rsidRPr="00BF0F4C" w:rsidRDefault="00760498" w:rsidP="00C966DD">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31211FFA" w14:textId="77777777" w:rsidR="00760498" w:rsidRPr="00BF0F4C" w:rsidRDefault="00760498" w:rsidP="00C966DD">
            <w:pPr>
              <w:jc w:val="center"/>
              <w:rPr>
                <w:rFonts w:ascii="Arial Narrow" w:hAnsi="Arial Narrow"/>
                <w:b/>
                <w:bCs/>
                <w:sz w:val="18"/>
              </w:rPr>
            </w:pPr>
            <w:r>
              <w:rPr>
                <w:rFonts w:ascii="Arial Narrow" w:hAnsi="Arial Narrow"/>
                <w:b/>
                <w:bCs/>
                <w:sz w:val="18"/>
              </w:rPr>
              <w:t>Č. LV</w:t>
            </w:r>
          </w:p>
        </w:tc>
        <w:tc>
          <w:tcPr>
            <w:tcW w:w="1957" w:type="dxa"/>
            <w:vAlign w:val="center"/>
          </w:tcPr>
          <w:p w14:paraId="5ED47D54" w14:textId="77777777" w:rsidR="00760498" w:rsidRPr="00BF0F4C" w:rsidRDefault="00760498" w:rsidP="00C966DD">
            <w:pPr>
              <w:jc w:val="center"/>
              <w:rPr>
                <w:rFonts w:ascii="Arial Narrow" w:hAnsi="Arial Narrow"/>
                <w:b/>
                <w:bCs/>
                <w:sz w:val="18"/>
              </w:rPr>
            </w:pPr>
            <w:r>
              <w:rPr>
                <w:rFonts w:ascii="Arial Narrow" w:hAnsi="Arial Narrow"/>
                <w:b/>
                <w:bCs/>
                <w:sz w:val="18"/>
              </w:rPr>
              <w:t>Vzťah žiadateľa k nehnuteľnosti</w:t>
            </w:r>
          </w:p>
        </w:tc>
      </w:tr>
      <w:tr w:rsidR="00760498" w:rsidRPr="00BE0D08" w14:paraId="4032262F" w14:textId="77777777" w:rsidTr="00C966DD">
        <w:trPr>
          <w:trHeight w:val="307"/>
        </w:trPr>
        <w:tc>
          <w:tcPr>
            <w:tcW w:w="1956" w:type="dxa"/>
            <w:gridSpan w:val="2"/>
            <w:vAlign w:val="center"/>
          </w:tcPr>
          <w:p w14:paraId="55DFFE26" w14:textId="77777777" w:rsidR="00760498" w:rsidRPr="00BE0D08" w:rsidRDefault="00760498" w:rsidP="00C966DD">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0D25C97B" w14:textId="77777777" w:rsidR="00760498" w:rsidRDefault="00760498" w:rsidP="00C966DD">
            <w:pPr>
              <w:jc w:val="center"/>
              <w:rPr>
                <w:rFonts w:ascii="Arial Narrow" w:hAnsi="Arial Narrow"/>
                <w:b/>
                <w:bCs/>
                <w:sz w:val="18"/>
              </w:rPr>
            </w:pPr>
          </w:p>
        </w:tc>
        <w:tc>
          <w:tcPr>
            <w:tcW w:w="1957" w:type="dxa"/>
            <w:gridSpan w:val="2"/>
            <w:vAlign w:val="center"/>
          </w:tcPr>
          <w:p w14:paraId="7DAF26B5" w14:textId="77777777" w:rsidR="00760498" w:rsidRDefault="00760498" w:rsidP="00C966DD">
            <w:pPr>
              <w:jc w:val="center"/>
              <w:rPr>
                <w:rFonts w:ascii="Arial Narrow" w:hAnsi="Arial Narrow"/>
                <w:b/>
                <w:bCs/>
                <w:sz w:val="18"/>
              </w:rPr>
            </w:pPr>
          </w:p>
        </w:tc>
        <w:tc>
          <w:tcPr>
            <w:tcW w:w="1956" w:type="dxa"/>
            <w:gridSpan w:val="2"/>
            <w:vAlign w:val="center"/>
          </w:tcPr>
          <w:p w14:paraId="436CE258" w14:textId="77777777" w:rsidR="00760498" w:rsidRDefault="00760498" w:rsidP="00C966DD">
            <w:pPr>
              <w:jc w:val="center"/>
              <w:rPr>
                <w:rFonts w:ascii="Arial Narrow" w:hAnsi="Arial Narrow"/>
                <w:b/>
                <w:bCs/>
                <w:sz w:val="18"/>
              </w:rPr>
            </w:pPr>
          </w:p>
        </w:tc>
        <w:tc>
          <w:tcPr>
            <w:tcW w:w="1957" w:type="dxa"/>
            <w:vAlign w:val="center"/>
          </w:tcPr>
          <w:p w14:paraId="433415B9" w14:textId="77777777" w:rsidR="00760498" w:rsidRPr="00BE0D08" w:rsidRDefault="00760498" w:rsidP="00C966DD">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4848FAF7"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5809C1A2"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DD4498">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EF44CAE" w:rsidR="00505686" w:rsidRPr="00385B43" w:rsidRDefault="00505686" w:rsidP="0083156B">
            <w:pPr>
              <w:rPr>
                <w:rFonts w:ascii="Arial Narrow" w:hAnsi="Arial Narrow"/>
                <w:b/>
                <w:bCs/>
              </w:rPr>
            </w:pPr>
            <w:r w:rsidRPr="00385B43">
              <w:rPr>
                <w:rFonts w:ascii="Arial Narrow" w:hAnsi="Arial Narrow"/>
                <w:b/>
                <w:bCs/>
              </w:rPr>
              <w:t>Hlavn</w:t>
            </w:r>
            <w:r w:rsidR="000D47C1">
              <w:rPr>
                <w:rFonts w:ascii="Arial Narrow" w:hAnsi="Arial Narrow"/>
                <w:b/>
                <w:bCs/>
              </w:rPr>
              <w:t>á</w:t>
            </w:r>
            <w:r w:rsidRPr="00385B43">
              <w:rPr>
                <w:rFonts w:ascii="Arial Narrow" w:hAnsi="Arial Narrow"/>
                <w:b/>
                <w:bCs/>
              </w:rPr>
              <w:t xml:space="preserve"> aktivit</w:t>
            </w:r>
            <w:r w:rsidR="000D47C1">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0956543F"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DD4498">
              <w:rPr>
                <w:rFonts w:ascii="Arial Narrow" w:hAnsi="Arial Narrow"/>
                <w:b/>
                <w:bCs/>
              </w:rPr>
              <w:t xml:space="preserve">projektu </w:t>
            </w:r>
          </w:p>
        </w:tc>
        <w:tc>
          <w:tcPr>
            <w:tcW w:w="2438" w:type="dxa"/>
            <w:shd w:val="clear" w:color="auto" w:fill="B8CCE4" w:themeFill="accent1" w:themeFillTint="66"/>
            <w:hideMark/>
          </w:tcPr>
          <w:p w14:paraId="26B8BCF3" w14:textId="4FEABA0B"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DD4498">
              <w:rPr>
                <w:rFonts w:ascii="Arial Narrow" w:hAnsi="Arial Narrow"/>
                <w:b/>
                <w:bCs/>
              </w:rPr>
              <w:t xml:space="preserve">projektu </w:t>
            </w:r>
          </w:p>
        </w:tc>
      </w:tr>
      <w:tr w:rsidR="0009206F" w:rsidRPr="00385B43" w14:paraId="110C77D5" w14:textId="77777777" w:rsidTr="0083156B">
        <w:trPr>
          <w:trHeight w:val="712"/>
        </w:trPr>
        <w:tc>
          <w:tcPr>
            <w:tcW w:w="4928" w:type="dxa"/>
            <w:hideMark/>
          </w:tcPr>
          <w:p w14:paraId="30F07744" w14:textId="3179EBD1" w:rsidR="00E4191E" w:rsidRDefault="00D92637" w:rsidP="0083156B">
            <w:pPr>
              <w:spacing w:before="120"/>
              <w:rPr>
                <w:rFonts w:ascii="Arial Narrow" w:hAnsi="Arial Narrow"/>
                <w:sz w:val="18"/>
                <w:szCs w:val="18"/>
              </w:rPr>
            </w:pPr>
            <w:r w:rsidRPr="00385B43">
              <w:rPr>
                <w:rFonts w:ascii="Arial Narrow" w:hAnsi="Arial Narrow"/>
                <w:sz w:val="18"/>
                <w:szCs w:val="18"/>
              </w:rPr>
              <w:t>A1 Podpora podnikania a</w:t>
            </w:r>
            <w:r w:rsidR="00E4191E">
              <w:rPr>
                <w:rFonts w:ascii="Arial Narrow" w:hAnsi="Arial Narrow"/>
                <w:sz w:val="18"/>
                <w:szCs w:val="18"/>
              </w:rPr>
              <w:t> </w:t>
            </w:r>
            <w:r w:rsidRPr="00385B43">
              <w:rPr>
                <w:rFonts w:ascii="Arial Narrow" w:hAnsi="Arial Narrow"/>
                <w:sz w:val="18"/>
                <w:szCs w:val="18"/>
              </w:rPr>
              <w:t>inovácií</w:t>
            </w:r>
          </w:p>
          <w:p w14:paraId="679E5965" w14:textId="50CC2A9A" w:rsidR="00CD0FA6" w:rsidRPr="00385B43" w:rsidRDefault="00CD0FA6" w:rsidP="00630B36">
            <w:pPr>
              <w:spacing w:before="120"/>
              <w:rPr>
                <w:rFonts w:ascii="Arial Narrow" w:hAnsi="Arial Narrow"/>
                <w:sz w:val="18"/>
                <w:szCs w:val="18"/>
              </w:rPr>
            </w:pPr>
          </w:p>
        </w:tc>
        <w:tc>
          <w:tcPr>
            <w:tcW w:w="2410" w:type="dxa"/>
            <w:gridSpan w:val="2"/>
            <w:hideMark/>
          </w:tcPr>
          <w:p w14:paraId="505454FD" w14:textId="644C1D58"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DD4498">
              <w:rPr>
                <w:rFonts w:ascii="Arial Narrow" w:hAnsi="Arial Narrow"/>
                <w:sz w:val="18"/>
                <w:szCs w:val="18"/>
              </w:rPr>
              <w:t xml:space="preserve">realizácie </w:t>
            </w:r>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380C3A1B"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742778">
              <w:t xml:space="preserve"> </w:t>
            </w:r>
            <w:r w:rsidR="00742778" w:rsidRPr="00742778">
              <w:rPr>
                <w:rFonts w:ascii="Arial Narrow" w:hAnsi="Arial Narrow"/>
                <w:sz w:val="18"/>
                <w:szCs w:val="18"/>
              </w:rPr>
              <w:t xml:space="preserve">projektu až po  predložení </w:t>
            </w:r>
            <w:r w:rsidR="00DD4498">
              <w:rPr>
                <w:rFonts w:ascii="Arial Narrow" w:hAnsi="Arial Narrow"/>
                <w:sz w:val="18"/>
                <w:szCs w:val="18"/>
              </w:rPr>
              <w:t xml:space="preserve">tejto </w:t>
            </w:r>
            <w:proofErr w:type="spellStart"/>
            <w:r w:rsidR="00742778" w:rsidRPr="00742778">
              <w:rPr>
                <w:rFonts w:ascii="Arial Narrow" w:hAnsi="Arial Narrow"/>
                <w:sz w:val="18"/>
                <w:szCs w:val="18"/>
              </w:rPr>
              <w:t>ŽoPr</w:t>
            </w:r>
            <w:proofErr w:type="spellEnd"/>
            <w:r w:rsidR="00742778" w:rsidRPr="00742778">
              <w:rPr>
                <w:rFonts w:ascii="Arial Narrow" w:hAnsi="Arial Narrow"/>
                <w:sz w:val="18"/>
                <w:szCs w:val="18"/>
              </w:rPr>
              <w:t xml:space="preserve"> na MAS.</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42505A5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760498">
              <w:rPr>
                <w:rFonts w:ascii="Arial Narrow" w:hAnsi="Arial Narrow"/>
                <w:sz w:val="18"/>
                <w:szCs w:val="18"/>
              </w:rPr>
              <w:t xml:space="preserve">deň, </w:t>
            </w:r>
            <w:r w:rsidRPr="00385B43">
              <w:rPr>
                <w:rFonts w:ascii="Arial Narrow" w:hAnsi="Arial Narrow"/>
                <w:sz w:val="18"/>
                <w:szCs w:val="18"/>
              </w:rPr>
              <w:t xml:space="preserve">mesiac a rok ukončenia </w:t>
            </w:r>
            <w:r w:rsidR="00DD4498">
              <w:rPr>
                <w:rFonts w:ascii="Arial Narrow" w:hAnsi="Arial Narrow"/>
                <w:sz w:val="18"/>
                <w:szCs w:val="18"/>
              </w:rPr>
              <w:t xml:space="preserve">realizácie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79A7FF4B" w14:textId="7D7F2571" w:rsidR="009D0F8D" w:rsidRDefault="009D0F8D" w:rsidP="009D0F8D">
            <w:pPr>
              <w:rPr>
                <w:rFonts w:ascii="Arial Narrow" w:hAnsi="Arial Narrow"/>
                <w:bCs/>
                <w:sz w:val="18"/>
                <w:szCs w:val="18"/>
              </w:rPr>
            </w:pPr>
            <w:r w:rsidRPr="00204EA5">
              <w:rPr>
                <w:rFonts w:ascii="Arial Narrow" w:hAnsi="Arial Narrow"/>
                <w:bCs/>
                <w:sz w:val="18"/>
                <w:szCs w:val="18"/>
              </w:rPr>
              <w:t xml:space="preserve">Žiadateľ je povinný ukončiť </w:t>
            </w:r>
            <w:r w:rsidR="00760498">
              <w:rPr>
                <w:rFonts w:ascii="Arial Narrow" w:hAnsi="Arial Narrow"/>
                <w:bCs/>
                <w:sz w:val="18"/>
                <w:szCs w:val="18"/>
              </w:rPr>
              <w:t xml:space="preserve">realizáciu </w:t>
            </w:r>
            <w:r w:rsidRPr="00204EA5">
              <w:rPr>
                <w:rFonts w:ascii="Arial Narrow" w:hAnsi="Arial Narrow"/>
                <w:bCs/>
                <w:sz w:val="18"/>
                <w:szCs w:val="18"/>
              </w:rPr>
              <w:t>projekt</w:t>
            </w:r>
            <w:r w:rsidR="00760498">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760498">
              <w:rPr>
                <w:rFonts w:ascii="Arial Narrow" w:hAnsi="Arial Narrow"/>
                <w:bCs/>
                <w:sz w:val="18"/>
                <w:szCs w:val="18"/>
              </w:rPr>
              <w:t>, najneskôr však</w:t>
            </w:r>
            <w:r w:rsidRPr="00204EA5">
              <w:rPr>
                <w:rFonts w:ascii="Arial Narrow" w:hAnsi="Arial Narrow"/>
                <w:bCs/>
                <w:sz w:val="18"/>
                <w:szCs w:val="18"/>
              </w:rPr>
              <w:t xml:space="preserve"> do </w:t>
            </w:r>
            <w:r w:rsidR="00727806">
              <w:rPr>
                <w:rFonts w:ascii="Arial Narrow" w:hAnsi="Arial Narrow"/>
                <w:bCs/>
                <w:sz w:val="18"/>
                <w:szCs w:val="18"/>
              </w:rPr>
              <w:t>30.11.2023.</w:t>
            </w:r>
          </w:p>
          <w:p w14:paraId="18C3226D" w14:textId="7603D500" w:rsidR="0009206F" w:rsidRPr="00385B43" w:rsidRDefault="0009206F" w:rsidP="009D0F8D">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148A9F70" w:rsidR="00993330" w:rsidRPr="00385B43" w:rsidRDefault="00993330" w:rsidP="00F11710">
            <w:pPr>
              <w:pStyle w:val="Odsekzoznamu"/>
              <w:rPr>
                <w:rFonts w:ascii="Arial Narrow" w:hAnsi="Arial Narrow"/>
                <w:b/>
                <w:bCs/>
              </w:rPr>
            </w:pPr>
            <w:r w:rsidRPr="00385B43">
              <w:rPr>
                <w:rFonts w:ascii="Arial Narrow" w:hAnsi="Arial Narrow"/>
                <w:sz w:val="18"/>
                <w:szCs w:val="18"/>
              </w:rPr>
              <w:t xml:space="preserve">V prípade potreby, ak </w:t>
            </w:r>
            <w:r w:rsidR="00CE63F5" w:rsidRPr="00385B43">
              <w:rPr>
                <w:rFonts w:ascii="Arial Narrow" w:hAnsi="Arial Narrow"/>
                <w:sz w:val="18"/>
                <w:szCs w:val="18"/>
              </w:rPr>
              <w:t>žiadateľ</w:t>
            </w:r>
            <w:r w:rsidRPr="00385B43">
              <w:rPr>
                <w:rFonts w:ascii="Arial Narrow" w:hAnsi="Arial Narrow"/>
                <w:sz w:val="18"/>
                <w:szCs w:val="18"/>
              </w:rPr>
              <w:t xml:space="preserve"> plánuje realizovať viac oprávnených aktivít (ak to výzva umožňuje), uvedie tabuľku </w:t>
            </w:r>
            <w:r w:rsidR="00F11710" w:rsidRPr="00385B43">
              <w:rPr>
                <w:rFonts w:ascii="Arial Narrow" w:hAnsi="Arial Narrow"/>
                <w:sz w:val="18"/>
                <w:szCs w:val="18"/>
              </w:rPr>
              <w:t>5</w:t>
            </w:r>
            <w:r w:rsidRPr="00385B43">
              <w:rPr>
                <w:rFonts w:ascii="Arial Narrow" w:hAnsi="Arial Narrow"/>
                <w:sz w:val="18"/>
                <w:szCs w:val="18"/>
              </w:rPr>
              <w:t xml:space="preserve"> viackrát - pod seba (pre každú aktivitu jednu).</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3A3B75CF"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r w:rsidR="00760498">
              <w:rPr>
                <w:rFonts w:ascii="Arial Narrow" w:hAnsi="Arial Narrow"/>
                <w:sz w:val="18"/>
                <w:szCs w:val="18"/>
              </w:rPr>
              <w:t xml:space="preserve">k projektu </w:t>
            </w:r>
            <w:r>
              <w:rPr>
                <w:rFonts w:ascii="Arial Narrow" w:hAnsi="Arial Narrow"/>
                <w:sz w:val="18"/>
                <w:szCs w:val="18"/>
              </w:rPr>
              <w:t xml:space="preserve">príslušný </w:t>
            </w:r>
            <w:r w:rsidR="00760498">
              <w:rPr>
                <w:rFonts w:ascii="Arial Narrow" w:hAnsi="Arial Narrow"/>
                <w:sz w:val="18"/>
                <w:szCs w:val="18"/>
              </w:rPr>
              <w:t xml:space="preserve">adekvátny </w:t>
            </w:r>
            <w:r>
              <w:rPr>
                <w:rFonts w:ascii="Arial Narrow" w:hAnsi="Arial Narrow"/>
                <w:sz w:val="18"/>
                <w:szCs w:val="18"/>
              </w:rPr>
              <w:t xml:space="preserve">kód </w:t>
            </w:r>
            <w:r w:rsidR="00760498">
              <w:rPr>
                <w:rFonts w:ascii="Arial Narrow" w:hAnsi="Arial Narrow"/>
                <w:sz w:val="18"/>
                <w:szCs w:val="18"/>
              </w:rPr>
              <w:t xml:space="preserve">a názov </w:t>
            </w:r>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xml:space="preserve">, </w:t>
            </w:r>
            <w:r w:rsidRPr="00B07065">
              <w:rPr>
                <w:rFonts w:ascii="Arial Narrow" w:hAnsi="Arial Narrow"/>
                <w:b/>
                <w:bCs/>
                <w:sz w:val="18"/>
                <w:szCs w:val="18"/>
              </w:rPr>
              <w:t>zodpovedajúci činnosti, na ktorú je zameraný projekt.</w:t>
            </w:r>
            <w:r>
              <w:rPr>
                <w:rFonts w:ascii="Arial Narrow" w:hAnsi="Arial Narrow"/>
                <w:sz w:val="18"/>
                <w:szCs w:val="18"/>
              </w:rPr>
              <w:t xml:space="preserve"> NACE kód projektu môže byť odlišný od kódu zodpovedajúcemu prevládajúcej činnosti žiadateľa</w:t>
            </w:r>
            <w:r w:rsidR="00760498">
              <w:rPr>
                <w:rFonts w:ascii="Arial Narrow" w:hAnsi="Arial Narrow"/>
                <w:sz w:val="18"/>
                <w:szCs w:val="18"/>
              </w:rPr>
              <w:t xml:space="preserve"> , </w:t>
            </w:r>
            <w:proofErr w:type="spellStart"/>
            <w:r w:rsidR="00760498">
              <w:rPr>
                <w:rFonts w:ascii="Arial Narrow" w:hAnsi="Arial Narrow"/>
                <w:sz w:val="18"/>
                <w:szCs w:val="18"/>
              </w:rPr>
              <w:t>t.j</w:t>
            </w:r>
            <w:proofErr w:type="spellEnd"/>
            <w:r w:rsidR="00760498">
              <w:rPr>
                <w:rFonts w:ascii="Arial Narrow" w:hAnsi="Arial Narrow"/>
                <w:sz w:val="18"/>
                <w:szCs w:val="18"/>
              </w:rPr>
              <w:t>. ide o NACE projektu, nie žiadateľa.</w:t>
            </w:r>
            <w:r w:rsidR="00760498" w:rsidRPr="00E101A2">
              <w:rPr>
                <w:rFonts w:ascii="Arial Narrow" w:hAnsi="Arial Narrow"/>
                <w:sz w:val="18"/>
                <w:szCs w:val="18"/>
              </w:rPr>
              <w:t xml:space="preserve"> </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D99CA29"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CF76DE">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61F579EB"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760498">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CF76DE" w:rsidRPr="00385B43" w14:paraId="563945D3" w14:textId="77777777" w:rsidTr="002B7635">
        <w:trPr>
          <w:trHeight w:val="76"/>
        </w:trPr>
        <w:tc>
          <w:tcPr>
            <w:tcW w:w="2433" w:type="dxa"/>
            <w:gridSpan w:val="2"/>
            <w:tcBorders>
              <w:bottom w:val="single" w:sz="4" w:space="0" w:color="auto"/>
            </w:tcBorders>
            <w:vAlign w:val="center"/>
          </w:tcPr>
          <w:p w14:paraId="62DB11D6" w14:textId="6CD2C2B2"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A101</w:t>
            </w:r>
          </w:p>
        </w:tc>
        <w:tc>
          <w:tcPr>
            <w:tcW w:w="2434" w:type="dxa"/>
            <w:tcBorders>
              <w:bottom w:val="single" w:sz="4" w:space="0" w:color="auto"/>
            </w:tcBorders>
            <w:vAlign w:val="center"/>
          </w:tcPr>
          <w:p w14:paraId="0948197C" w14:textId="21C8E75F"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produktov, ktoré sú pre firmu nové</w:t>
            </w:r>
          </w:p>
        </w:tc>
        <w:tc>
          <w:tcPr>
            <w:tcW w:w="2433" w:type="dxa"/>
            <w:tcBorders>
              <w:bottom w:val="single" w:sz="4" w:space="0" w:color="auto"/>
            </w:tcBorders>
            <w:vAlign w:val="center"/>
          </w:tcPr>
          <w:p w14:paraId="2E065C40" w14:textId="265366DC"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počet</w:t>
            </w:r>
          </w:p>
        </w:tc>
        <w:tc>
          <w:tcPr>
            <w:tcW w:w="2434" w:type="dxa"/>
            <w:tcBorders>
              <w:bottom w:val="single" w:sz="4" w:space="0" w:color="auto"/>
            </w:tcBorders>
            <w:vAlign w:val="center"/>
          </w:tcPr>
          <w:p w14:paraId="450DD18D" w14:textId="082E7517"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E2CE0F2" w14:textId="5894145C" w:rsidR="00CF76DE" w:rsidRPr="007D6358" w:rsidRDefault="00CF76DE" w:rsidP="00CF76DE">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5ABE6BC5" w14:textId="372B16E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proofErr w:type="spellStart"/>
            <w:r w:rsidRPr="007014AA">
              <w:rPr>
                <w:rFonts w:ascii="Arial Narrow" w:hAnsi="Arial Narrow" w:cstheme="minorHAnsi"/>
                <w:sz w:val="18"/>
                <w:szCs w:val="18"/>
              </w:rPr>
              <w:t>RMŽaND</w:t>
            </w:r>
            <w:proofErr w:type="spellEnd"/>
          </w:p>
        </w:tc>
      </w:tr>
      <w:tr w:rsidR="00CF76DE" w:rsidRPr="00385B43" w14:paraId="32C4B9E8" w14:textId="77777777" w:rsidTr="002B7635">
        <w:trPr>
          <w:trHeight w:val="641"/>
        </w:trPr>
        <w:tc>
          <w:tcPr>
            <w:tcW w:w="2433" w:type="dxa"/>
            <w:gridSpan w:val="2"/>
            <w:tcBorders>
              <w:bottom w:val="single" w:sz="4" w:space="0" w:color="auto"/>
            </w:tcBorders>
            <w:vAlign w:val="center"/>
          </w:tcPr>
          <w:p w14:paraId="4313D9EA" w14:textId="0B1A76CF"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A102</w:t>
            </w:r>
          </w:p>
        </w:tc>
        <w:tc>
          <w:tcPr>
            <w:tcW w:w="2434" w:type="dxa"/>
            <w:tcBorders>
              <w:bottom w:val="single" w:sz="4" w:space="0" w:color="auto"/>
            </w:tcBorders>
            <w:vAlign w:val="center"/>
          </w:tcPr>
          <w:p w14:paraId="6B9BC803" w14:textId="114CA35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produktov, ktoré sú pre trh nové</w:t>
            </w:r>
          </w:p>
        </w:tc>
        <w:tc>
          <w:tcPr>
            <w:tcW w:w="2433" w:type="dxa"/>
            <w:tcBorders>
              <w:bottom w:val="single" w:sz="4" w:space="0" w:color="auto"/>
            </w:tcBorders>
            <w:vAlign w:val="center"/>
          </w:tcPr>
          <w:p w14:paraId="52550B68" w14:textId="442306AA"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počet</w:t>
            </w:r>
          </w:p>
        </w:tc>
        <w:tc>
          <w:tcPr>
            <w:tcW w:w="2434" w:type="dxa"/>
            <w:tcBorders>
              <w:bottom w:val="single" w:sz="4" w:space="0" w:color="auto"/>
            </w:tcBorders>
            <w:vAlign w:val="center"/>
          </w:tcPr>
          <w:p w14:paraId="23A37969" w14:textId="0EC37B3B"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517588CF" w14:textId="7C5B473E" w:rsidR="00CF76DE" w:rsidRPr="007D6358" w:rsidRDefault="00CF76DE" w:rsidP="00CF76DE">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250E5AF9" w14:textId="54C91A4C"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proofErr w:type="spellStart"/>
            <w:r w:rsidRPr="007014AA">
              <w:rPr>
                <w:rFonts w:ascii="Arial Narrow" w:hAnsi="Arial Narrow" w:cstheme="minorHAnsi"/>
                <w:sz w:val="18"/>
                <w:szCs w:val="18"/>
              </w:rPr>
              <w:t>RMŽaND</w:t>
            </w:r>
            <w:proofErr w:type="spellEnd"/>
          </w:p>
        </w:tc>
      </w:tr>
      <w:tr w:rsidR="00CF76DE" w:rsidRPr="00385B43" w14:paraId="072D1EC9" w14:textId="77777777" w:rsidTr="002B7635">
        <w:trPr>
          <w:trHeight w:val="693"/>
        </w:trPr>
        <w:tc>
          <w:tcPr>
            <w:tcW w:w="2433" w:type="dxa"/>
            <w:gridSpan w:val="2"/>
            <w:tcBorders>
              <w:bottom w:val="single" w:sz="4" w:space="0" w:color="auto"/>
            </w:tcBorders>
            <w:vAlign w:val="center"/>
          </w:tcPr>
          <w:p w14:paraId="00F6A7F1" w14:textId="4202AA5A"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A103</w:t>
            </w:r>
          </w:p>
        </w:tc>
        <w:tc>
          <w:tcPr>
            <w:tcW w:w="2434" w:type="dxa"/>
            <w:tcBorders>
              <w:bottom w:val="single" w:sz="4" w:space="0" w:color="auto"/>
            </w:tcBorders>
            <w:vAlign w:val="center"/>
          </w:tcPr>
          <w:p w14:paraId="11956B05" w14:textId="7B4E293D"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podnikov, ktorým sa poskytuje podpora</w:t>
            </w:r>
          </w:p>
        </w:tc>
        <w:tc>
          <w:tcPr>
            <w:tcW w:w="2433" w:type="dxa"/>
            <w:tcBorders>
              <w:bottom w:val="single" w:sz="4" w:space="0" w:color="auto"/>
            </w:tcBorders>
            <w:vAlign w:val="center"/>
          </w:tcPr>
          <w:p w14:paraId="2C376793" w14:textId="0091149B"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podniky</w:t>
            </w:r>
          </w:p>
        </w:tc>
        <w:tc>
          <w:tcPr>
            <w:tcW w:w="2434" w:type="dxa"/>
            <w:tcBorders>
              <w:bottom w:val="single" w:sz="4" w:space="0" w:color="auto"/>
            </w:tcBorders>
            <w:vAlign w:val="center"/>
          </w:tcPr>
          <w:p w14:paraId="648D3FB0" w14:textId="58D03322"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9D13DDC" w14:textId="46467B5D" w:rsidR="00CF76DE" w:rsidRPr="007D6358" w:rsidRDefault="00CF76DE" w:rsidP="00CF76DE">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0B3EE6E9" w14:textId="18F78630"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proofErr w:type="spellStart"/>
            <w:r w:rsidRPr="007014AA">
              <w:rPr>
                <w:rFonts w:ascii="Arial Narrow" w:hAnsi="Arial Narrow" w:cstheme="minorHAnsi"/>
                <w:sz w:val="18"/>
                <w:szCs w:val="18"/>
              </w:rPr>
              <w:t>RMŽaND</w:t>
            </w:r>
            <w:proofErr w:type="spellEnd"/>
          </w:p>
        </w:tc>
      </w:tr>
      <w:tr w:rsidR="00CF76DE" w:rsidRPr="00385B43" w14:paraId="1B8F94CA" w14:textId="77777777" w:rsidTr="002B7635">
        <w:trPr>
          <w:trHeight w:val="703"/>
        </w:trPr>
        <w:tc>
          <w:tcPr>
            <w:tcW w:w="2433" w:type="dxa"/>
            <w:gridSpan w:val="2"/>
            <w:tcBorders>
              <w:bottom w:val="single" w:sz="4" w:space="0" w:color="auto"/>
            </w:tcBorders>
            <w:vAlign w:val="center"/>
          </w:tcPr>
          <w:p w14:paraId="36DC20A3" w14:textId="6AE3AC63"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A104</w:t>
            </w:r>
          </w:p>
        </w:tc>
        <w:tc>
          <w:tcPr>
            <w:tcW w:w="2434" w:type="dxa"/>
            <w:tcBorders>
              <w:bottom w:val="single" w:sz="4" w:space="0" w:color="auto"/>
            </w:tcBorders>
            <w:vAlign w:val="center"/>
          </w:tcPr>
          <w:p w14:paraId="35DCE3E8" w14:textId="3B5940B6"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vytvorených pracovných miest</w:t>
            </w:r>
          </w:p>
        </w:tc>
        <w:tc>
          <w:tcPr>
            <w:tcW w:w="2433" w:type="dxa"/>
            <w:tcBorders>
              <w:bottom w:val="single" w:sz="4" w:space="0" w:color="auto"/>
            </w:tcBorders>
            <w:vAlign w:val="center"/>
          </w:tcPr>
          <w:p w14:paraId="76201B30" w14:textId="6A144B93"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FTE</w:t>
            </w:r>
          </w:p>
        </w:tc>
        <w:tc>
          <w:tcPr>
            <w:tcW w:w="2434" w:type="dxa"/>
            <w:tcBorders>
              <w:bottom w:val="single" w:sz="4" w:space="0" w:color="auto"/>
            </w:tcBorders>
            <w:vAlign w:val="center"/>
          </w:tcPr>
          <w:p w14:paraId="48BFED75" w14:textId="27A42EDB"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06058670" w14:textId="60A642FA"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bez príznaku</w:t>
            </w:r>
          </w:p>
        </w:tc>
        <w:tc>
          <w:tcPr>
            <w:tcW w:w="2434" w:type="dxa"/>
            <w:tcBorders>
              <w:bottom w:val="single" w:sz="4" w:space="0" w:color="auto"/>
            </w:tcBorders>
            <w:vAlign w:val="center"/>
          </w:tcPr>
          <w:p w14:paraId="1D031D81" w14:textId="65644C3B"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proofErr w:type="spellStart"/>
            <w:r w:rsidRPr="007014AA">
              <w:rPr>
                <w:rFonts w:ascii="Arial Narrow" w:hAnsi="Arial Narrow" w:cstheme="minorHAnsi"/>
                <w:sz w:val="18"/>
                <w:szCs w:val="18"/>
              </w:rPr>
              <w:t>RMŽaND</w:t>
            </w:r>
            <w:proofErr w:type="spellEnd"/>
          </w:p>
        </w:tc>
      </w:tr>
      <w:tr w:rsidR="00CF76DE" w:rsidRPr="00385B43" w14:paraId="06FA091D" w14:textId="77777777" w:rsidTr="00B51F3B">
        <w:trPr>
          <w:trHeight w:val="413"/>
        </w:trPr>
        <w:tc>
          <w:tcPr>
            <w:tcW w:w="14601" w:type="dxa"/>
            <w:gridSpan w:val="7"/>
            <w:shd w:val="clear" w:color="auto" w:fill="4F81BD" w:themeFill="accent1"/>
          </w:tcPr>
          <w:p w14:paraId="3DE14CDD" w14:textId="7FA9FB68" w:rsidR="00CF76DE" w:rsidRPr="00385B43" w:rsidRDefault="00CF76DE" w:rsidP="00CF76DE">
            <w:pPr>
              <w:jc w:val="center"/>
              <w:rPr>
                <w:rFonts w:ascii="Arial Narrow" w:hAnsi="Arial Narrow"/>
                <w:b/>
                <w:bCs/>
              </w:rPr>
            </w:pPr>
            <w:r w:rsidRPr="00385B43">
              <w:rPr>
                <w:rFonts w:ascii="Arial Narrow" w:hAnsi="Arial Narrow"/>
                <w:b/>
                <w:bCs/>
              </w:rPr>
              <w:t>Identifikácia rizík a prostriedky na ich elimináciu</w:t>
            </w:r>
          </w:p>
          <w:p w14:paraId="1C230817" w14:textId="270B5797" w:rsidR="00CF76DE" w:rsidRPr="00385B43" w:rsidRDefault="00CF76DE" w:rsidP="00CF76DE">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CF76DE" w:rsidRPr="00385B43" w14:paraId="66A52BFC" w14:textId="77777777" w:rsidTr="00B51F3B">
        <w:trPr>
          <w:trHeight w:val="330"/>
        </w:trPr>
        <w:tc>
          <w:tcPr>
            <w:tcW w:w="2014" w:type="dxa"/>
            <w:shd w:val="clear" w:color="auto" w:fill="B8CCE4" w:themeFill="accent1" w:themeFillTint="66"/>
            <w:hideMark/>
          </w:tcPr>
          <w:p w14:paraId="413C5E33" w14:textId="77777777" w:rsidR="00CF76DE" w:rsidRPr="00385B43" w:rsidRDefault="00CF76DE" w:rsidP="00CF76DE">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CF76DE" w:rsidRPr="00385B43" w:rsidRDefault="00CF76DE" w:rsidP="00CF76DE">
            <w:pPr>
              <w:jc w:val="center"/>
              <w:rPr>
                <w:rFonts w:ascii="Arial Narrow" w:hAnsi="Arial Narrow"/>
                <w:b/>
              </w:rPr>
            </w:pPr>
          </w:p>
        </w:tc>
      </w:tr>
      <w:tr w:rsidR="00CF76DE" w:rsidRPr="00385B43" w14:paraId="27092851" w14:textId="77777777" w:rsidTr="00B51F3B">
        <w:trPr>
          <w:trHeight w:val="450"/>
        </w:trPr>
        <w:tc>
          <w:tcPr>
            <w:tcW w:w="2014" w:type="dxa"/>
            <w:shd w:val="clear" w:color="auto" w:fill="B8CCE4" w:themeFill="accent1" w:themeFillTint="66"/>
          </w:tcPr>
          <w:p w14:paraId="69954C58" w14:textId="77777777" w:rsidR="00CF76DE" w:rsidRPr="00385B43" w:rsidRDefault="00CF76DE" w:rsidP="00CF76DE">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92BF639" w:rsidR="00CF76DE" w:rsidRPr="00385B43" w:rsidRDefault="00CF76DE" w:rsidP="00CF76DE">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r w:rsidR="00760498">
              <w:rPr>
                <w:rFonts w:ascii="Arial Narrow" w:hAnsi="Arial Narrow"/>
                <w:sz w:val="18"/>
                <w:szCs w:val="18"/>
              </w:rPr>
              <w:t>.</w:t>
            </w:r>
            <w:r w:rsidRPr="00385B43">
              <w:rPr>
                <w:rFonts w:ascii="Arial Narrow" w:hAnsi="Arial Narrow"/>
                <w:sz w:val="18"/>
                <w:szCs w:val="18"/>
              </w:rPr>
              <w:t>Predpoklady</w:t>
            </w:r>
            <w:proofErr w:type="spellEnd"/>
            <w:r w:rsidRPr="00385B43">
              <w:rPr>
                <w:rFonts w:ascii="Arial Narrow" w:hAnsi="Arial Narrow"/>
                <w:sz w:val="18"/>
                <w:szCs w:val="18"/>
              </w:rPr>
              <w:t xml:space="preserve"> nedosiahnutia hodnoty merateľného ukazovateľa uvedené v analýze rizík budú jednou zo skutočností, ktoré MAS posudzuje v súvislosti s implementáciou projektu pri nedosiahnutí plánovanej hodnoty.</w:t>
            </w:r>
          </w:p>
        </w:tc>
      </w:tr>
      <w:tr w:rsidR="00CF76DE" w:rsidRPr="00385B43" w14:paraId="203D3BBB" w14:textId="77777777" w:rsidTr="00B51F3B">
        <w:trPr>
          <w:trHeight w:val="444"/>
        </w:trPr>
        <w:tc>
          <w:tcPr>
            <w:tcW w:w="2014" w:type="dxa"/>
            <w:shd w:val="clear" w:color="auto" w:fill="B8CCE4" w:themeFill="accent1" w:themeFillTint="66"/>
            <w:hideMark/>
          </w:tcPr>
          <w:p w14:paraId="255C7CBA" w14:textId="421B6878" w:rsidR="00CF76DE" w:rsidRPr="00385B43" w:rsidRDefault="00CF76DE" w:rsidP="00CF76DE">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CF76DE" w:rsidRPr="00385B43" w:rsidRDefault="00CF76DE" w:rsidP="00CF76DE">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CF76DE" w:rsidRPr="00385B43" w:rsidRDefault="00000000" w:rsidP="00CF76DE">
            <w:pPr>
              <w:rPr>
                <w:rFonts w:ascii="Arial Narrow" w:hAnsi="Arial Narrow"/>
              </w:rPr>
            </w:pPr>
            <w:sdt>
              <w:sdtPr>
                <w:rPr>
                  <w:rFonts w:ascii="Arial Narrow" w:hAnsi="Arial Narrow"/>
                  <w:sz w:val="18"/>
                  <w:szCs w:val="18"/>
                </w:rPr>
                <w:id w:val="-660770831"/>
                <w:placeholder>
                  <w:docPart w:val="47AB749AD09F43A3916B2BB10B76E3D1"/>
                </w:placeholder>
                <w:showingPlcHdr/>
                <w:comboBox>
                  <w:listItem w:value="Vyberte položku."/>
                  <w:listItem w:displayText="nízka" w:value="nízka"/>
                  <w:listItem w:displayText="stredná" w:value="stredná"/>
                  <w:listItem w:displayText="vysoká" w:value="vysoká"/>
                </w:comboBox>
              </w:sdtPr>
              <w:sdtContent>
                <w:r w:rsidR="00CF76DE" w:rsidRPr="00385B43">
                  <w:rPr>
                    <w:rStyle w:val="Zstupntext"/>
                  </w:rPr>
                  <w:t>Vyberte položku.</w:t>
                </w:r>
              </w:sdtContent>
            </w:sdt>
          </w:p>
        </w:tc>
      </w:tr>
      <w:tr w:rsidR="00CF76DE" w:rsidRPr="00385B43" w14:paraId="008F79A1" w14:textId="77777777" w:rsidTr="00B51F3B">
        <w:trPr>
          <w:trHeight w:val="425"/>
        </w:trPr>
        <w:tc>
          <w:tcPr>
            <w:tcW w:w="2014" w:type="dxa"/>
            <w:shd w:val="clear" w:color="auto" w:fill="B8CCE4" w:themeFill="accent1" w:themeFillTint="66"/>
          </w:tcPr>
          <w:p w14:paraId="68293ED0" w14:textId="77777777" w:rsidR="00CF76DE" w:rsidRPr="00385B43" w:rsidRDefault="00CF76DE" w:rsidP="00CF76DE">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CF76DE" w:rsidRPr="00385B43" w:rsidRDefault="00CF76DE" w:rsidP="00CF76DE">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199B1F03" w:rsidR="008A2FD8" w:rsidRPr="00385B43" w:rsidRDefault="00D767FE" w:rsidP="00D767FE">
            <w:pPr>
              <w:rPr>
                <w:rFonts w:ascii="Arial Narrow" w:hAnsi="Arial Narrow"/>
                <w:b/>
                <w:sz w:val="18"/>
                <w:szCs w:val="18"/>
              </w:rPr>
            </w:pPr>
            <w:r>
              <w:rPr>
                <w:rFonts w:ascii="Arial Narrow" w:hAnsi="Arial Narrow"/>
                <w:sz w:val="18"/>
                <w:szCs w:val="18"/>
              </w:rPr>
              <w:lastRenderedPageBreak/>
              <w:t>Žiadateľ uvedie názov obstarávani</w:t>
            </w:r>
            <w:r w:rsidR="000D47C1">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760498">
              <w:rPr>
                <w:rFonts w:ascii="Arial Narrow" w:hAnsi="Arial Narrow"/>
                <w:sz w:val="18"/>
                <w:szCs w:val="18"/>
              </w:rPr>
              <w:t xml:space="preserve"> ,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3D15622"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proofErr w:type="spellStart"/>
            <w:r w:rsidR="00760498" w:rsidRPr="00385B43">
              <w:rPr>
                <w:rFonts w:ascii="Arial Narrow" w:hAnsi="Arial Narrow"/>
                <w:sz w:val="18"/>
                <w:szCs w:val="18"/>
              </w:rPr>
              <w:t>len</w:t>
            </w:r>
            <w:proofErr w:type="spellEnd"/>
            <w:r w:rsidR="00760498" w:rsidRPr="00385B43">
              <w:rPr>
                <w:rFonts w:ascii="Arial Narrow" w:hAnsi="Arial Narrow"/>
                <w:sz w:val="18"/>
                <w:szCs w:val="18"/>
              </w:rPr>
              <w:t xml:space="preserve"> </w:t>
            </w:r>
            <w:r w:rsidR="00760498">
              <w:rPr>
                <w:rFonts w:ascii="Arial Narrow" w:hAnsi="Arial Narrow"/>
                <w:sz w:val="18"/>
                <w:szCs w:val="18"/>
              </w:rPr>
              <w:t xml:space="preserve">na obstaranie </w:t>
            </w:r>
            <w:r w:rsidR="00760498" w:rsidRPr="007538D0">
              <w:rPr>
                <w:rFonts w:ascii="Arial Narrow" w:hAnsi="Arial Narrow"/>
                <w:sz w:val="18"/>
                <w:szCs w:val="18"/>
              </w:rPr>
              <w:t>tovary/prác/služ</w:t>
            </w:r>
            <w:r w:rsidR="00760498">
              <w:rPr>
                <w:rFonts w:ascii="Arial Narrow" w:hAnsi="Arial Narrow"/>
                <w:sz w:val="18"/>
                <w:szCs w:val="18"/>
              </w:rPr>
              <w:t xml:space="preserve">ieb v rámci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CD491BD"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760498">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7F6FA957"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760498">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760498">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33426C73"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9C05973"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633491E1"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CD7C39">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303354FA"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CD7C39">
              <w:rPr>
                <w:rFonts w:ascii="Arial Narrow" w:eastAsia="Calibri" w:hAnsi="Arial Narrow"/>
                <w:sz w:val="18"/>
                <w:szCs w:val="18"/>
              </w:rPr>
              <w:t xml:space="preserve">predmetu </w:t>
            </w:r>
            <w:r w:rsidRPr="00385B43">
              <w:rPr>
                <w:rFonts w:ascii="Arial Narrow" w:eastAsia="Calibri" w:hAnsi="Arial Narrow"/>
                <w:sz w:val="18"/>
                <w:szCs w:val="18"/>
              </w:rPr>
              <w:t>projektu</w:t>
            </w:r>
            <w:r w:rsidR="00CD7C39">
              <w:rPr>
                <w:rFonts w:ascii="Arial Narrow" w:eastAsia="Calibri" w:hAnsi="Arial Narrow"/>
                <w:sz w:val="18"/>
                <w:szCs w:val="18"/>
              </w:rPr>
              <w:t xml:space="preserve"> – vecný popis jednotlivých výdavkov definovaných v rozpočte</w:t>
            </w:r>
          </w:p>
          <w:p w14:paraId="0A40AEE5" w14:textId="1F6160BF" w:rsidR="00CD7C39" w:rsidRPr="00B07065" w:rsidRDefault="00CD7C39" w:rsidP="00CD7C39">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3C4FD0FD"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55D4F2E4" w14:textId="70522E6E" w:rsidR="00CC1EAB" w:rsidRPr="00B07065" w:rsidRDefault="00CC1EAB" w:rsidP="00CC1EAB">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projektu - spôsobu realizácie hlavnej aktivity projektu,</w:t>
            </w:r>
          </w:p>
          <w:p w14:paraId="055C0956" w14:textId="7C2005EB" w:rsidR="00CF76DE"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časovú následnosť (</w:t>
            </w:r>
            <w:proofErr w:type="spellStart"/>
            <w:r w:rsidRPr="00385B43">
              <w:rPr>
                <w:rFonts w:ascii="Arial Narrow" w:eastAsia="Calibri" w:hAnsi="Arial Narrow"/>
                <w:sz w:val="18"/>
                <w:szCs w:val="18"/>
              </w:rPr>
              <w:t>etapizáciu</w:t>
            </w:r>
            <w:proofErr w:type="spellEnd"/>
            <w:r w:rsidRPr="00385B43">
              <w:rPr>
                <w:rFonts w:ascii="Arial Narrow" w:eastAsia="Calibri" w:hAnsi="Arial Narrow"/>
                <w:sz w:val="18"/>
                <w:szCs w:val="18"/>
              </w:rPr>
              <w:t xml:space="preserve">) realizácie </w:t>
            </w:r>
            <w:r w:rsidR="00F13DF8" w:rsidRPr="00385B43">
              <w:rPr>
                <w:rFonts w:ascii="Arial Narrow" w:eastAsia="Calibri" w:hAnsi="Arial Narrow"/>
                <w:sz w:val="18"/>
                <w:szCs w:val="18"/>
              </w:rPr>
              <w:t>projektu</w:t>
            </w:r>
            <w:r w:rsidR="00B54210">
              <w:rPr>
                <w:rFonts w:ascii="Arial Narrow" w:eastAsia="Calibri" w:hAnsi="Arial Narrow"/>
                <w:sz w:val="18"/>
                <w:szCs w:val="18"/>
              </w:rPr>
              <w:t>,</w:t>
            </w:r>
          </w:p>
          <w:p w14:paraId="17CE5497" w14:textId="1B0BF688" w:rsidR="002B7635" w:rsidRPr="00765645" w:rsidRDefault="00CD7C39" w:rsidP="00B07065">
            <w:pPr>
              <w:pStyle w:val="Odsekzoznamu"/>
              <w:numPr>
                <w:ilvl w:val="0"/>
                <w:numId w:val="28"/>
              </w:numPr>
              <w:ind w:left="426"/>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22C13BFA"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CD7C39">
              <w:rPr>
                <w:rFonts w:ascii="Arial Narrow" w:hAnsi="Arial Narrow"/>
                <w:sz w:val="18"/>
                <w:szCs w:val="18"/>
                <w:lang w:val="sk-SK"/>
              </w:rPr>
              <w:t>t.</w:t>
            </w:r>
            <w:r w:rsidR="004708C2">
              <w:rPr>
                <w:rFonts w:ascii="Arial Narrow" w:hAnsi="Arial Narrow"/>
                <w:sz w:val="18"/>
                <w:szCs w:val="18"/>
                <w:lang w:val="sk-SK"/>
              </w:rPr>
              <w:t>j</w:t>
            </w:r>
            <w:proofErr w:type="spellEnd"/>
            <w:r w:rsidR="004708C2">
              <w:rPr>
                <w:rFonts w:ascii="Arial Narrow" w:hAnsi="Arial Narrow"/>
                <w:sz w:val="18"/>
                <w:szCs w:val="18"/>
                <w:lang w:val="sk-SK"/>
              </w:rPr>
              <w:t>.</w:t>
            </w:r>
            <w:r w:rsidR="00CD7C39">
              <w:rPr>
                <w:rFonts w:ascii="Arial Narrow" w:hAnsi="Arial Narrow"/>
                <w:sz w:val="18"/>
                <w:szCs w:val="18"/>
                <w:lang w:val="sk-SK"/>
              </w:rPr>
              <w:t xml:space="preserve">. </w:t>
            </w:r>
            <w:r w:rsidR="008A2FD8" w:rsidRPr="00385B43">
              <w:rPr>
                <w:rFonts w:ascii="Arial Narrow" w:hAnsi="Arial Narrow"/>
                <w:sz w:val="18"/>
                <w:szCs w:val="18"/>
                <w:lang w:val="sk-SK"/>
              </w:rPr>
              <w:t>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7CD679B6"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B735B">
              <w:rPr>
                <w:rFonts w:ascii="Arial Narrow" w:eastAsia="Calibri" w:hAnsi="Arial Narrow"/>
                <w:sz w:val="18"/>
                <w:szCs w:val="18"/>
              </w:rPr>
              <w:t>,</w:t>
            </w:r>
            <w:r w:rsidR="0053453E">
              <w:rPr>
                <w:rFonts w:ascii="Arial Narrow" w:eastAsia="Calibri" w:hAnsi="Arial Narrow"/>
                <w:sz w:val="18"/>
                <w:szCs w:val="18"/>
              </w:rPr>
              <w:t xml:space="preserve"> </w:t>
            </w:r>
          </w:p>
          <w:p w14:paraId="097665E1" w14:textId="77777777" w:rsidR="0053453E" w:rsidRPr="00385B43" w:rsidRDefault="0053453E" w:rsidP="0053453E">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3CDAEDCF"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0B735B">
              <w:rPr>
                <w:rFonts w:ascii="Arial Narrow" w:eastAsia="Calibri" w:hAnsi="Arial Narrow"/>
                <w:sz w:val="18"/>
                <w:szCs w:val="18"/>
              </w:rPr>
              <w:t>,</w:t>
            </w:r>
          </w:p>
          <w:p w14:paraId="35E1E90E" w14:textId="3C4CDAEC" w:rsidR="00CC3A5E" w:rsidRPr="009A3747" w:rsidRDefault="00CC3A5E" w:rsidP="009A3747">
            <w:pPr>
              <w:pStyle w:val="Odsekzoznamu"/>
              <w:numPr>
                <w:ilvl w:val="0"/>
                <w:numId w:val="28"/>
              </w:numPr>
              <w:spacing w:after="200" w:line="276" w:lineRule="auto"/>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05DB1AC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0B735B">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3B7271BA"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0B735B">
              <w:rPr>
                <w:rFonts w:ascii="Arial Narrow" w:eastAsia="Calibri" w:hAnsi="Arial Narrow"/>
                <w:sz w:val="18"/>
                <w:szCs w:val="18"/>
              </w:rPr>
              <w:t>,</w:t>
            </w:r>
          </w:p>
          <w:p w14:paraId="1348609B" w14:textId="3081CA3B" w:rsidR="00F13DF8" w:rsidRPr="009A3747" w:rsidRDefault="00F74163" w:rsidP="009A3747">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w:t>
            </w:r>
            <w:r w:rsidR="00BF41C1" w:rsidRPr="00385B43">
              <w:rPr>
                <w:rFonts w:ascii="Arial Narrow" w:hAnsi="Arial Narrow"/>
                <w:sz w:val="18"/>
                <w:lang w:val="sk-SK"/>
              </w:rPr>
              <w:lastRenderedPageBreak/>
              <w:t>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36CB6613" w:rsidR="008A2FD8" w:rsidRPr="002B7635" w:rsidRDefault="008A2FD8" w:rsidP="002B7635">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1C09909" w14:textId="48771DFE"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BC6546" w:rsidRPr="00385B43">
              <w:rPr>
                <w:rFonts w:ascii="Arial Narrow" w:hAnsi="Arial Narrow"/>
                <w:sz w:val="18"/>
                <w:szCs w:val="18"/>
              </w:rPr>
              <w:t>hodnot</w:t>
            </w:r>
            <w:r w:rsidR="00BC6546">
              <w:rPr>
                <w:rFonts w:ascii="Arial Narrow" w:hAnsi="Arial Narrow"/>
                <w:sz w:val="18"/>
                <w:szCs w:val="18"/>
              </w:rPr>
              <w:t>y</w:t>
            </w:r>
            <w:r w:rsidR="00BC6546" w:rsidRPr="00385B43">
              <w:rPr>
                <w:rFonts w:ascii="Arial Narrow" w:hAnsi="Arial Narrow"/>
                <w:sz w:val="18"/>
                <w:szCs w:val="18"/>
              </w:rPr>
              <w:t xml:space="preserve"> </w:t>
            </w:r>
            <w:r w:rsidR="00BC6546">
              <w:rPr>
                <w:rFonts w:ascii="Arial Narrow" w:hAnsi="Arial Narrow"/>
                <w:sz w:val="18"/>
                <w:szCs w:val="18"/>
              </w:rPr>
              <w:t>v súlade s</w:t>
            </w:r>
            <w:r w:rsidR="00402A70" w:rsidRPr="00385B43">
              <w:rPr>
                <w:rFonts w:ascii="Arial Narrow" w:hAnsi="Arial Narrow"/>
                <w:sz w:val="18"/>
                <w:szCs w:val="18"/>
              </w:rPr>
              <w:t xml:space="preserve"> rozpočt</w:t>
            </w:r>
            <w:r w:rsidR="00BC6546">
              <w:rPr>
                <w:rFonts w:ascii="Arial Narrow" w:hAnsi="Arial Narrow"/>
                <w:sz w:val="18"/>
                <w:szCs w:val="18"/>
              </w:rPr>
              <w:t>om</w:t>
            </w:r>
            <w:r w:rsidR="00402A70" w:rsidRPr="00385B43">
              <w:rPr>
                <w:rFonts w:ascii="Arial Narrow" w:hAnsi="Arial Narrow"/>
                <w:sz w:val="18"/>
                <w:szCs w:val="18"/>
              </w:rPr>
              <w:t xml:space="preserve"> 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25CC938A" w14:textId="77777777" w:rsidR="00BC6546" w:rsidRPr="00E0609C" w:rsidRDefault="00BC6546" w:rsidP="00BC6546">
            <w:pPr>
              <w:jc w:val="left"/>
              <w:rPr>
                <w:rFonts w:ascii="Arial Narrow" w:hAnsi="Arial Narrow"/>
                <w:sz w:val="22"/>
                <w:szCs w:val="18"/>
              </w:rPr>
            </w:pPr>
            <w:r w:rsidRPr="00E0609C">
              <w:rPr>
                <w:rFonts w:ascii="Arial Narrow" w:hAnsi="Arial Narrow"/>
                <w:sz w:val="22"/>
                <w:szCs w:val="18"/>
              </w:rPr>
              <w:t>Celkové oprávnené výdavky:</w:t>
            </w:r>
          </w:p>
          <w:p w14:paraId="3444DEA3" w14:textId="77777777" w:rsidR="00BC6546" w:rsidRPr="00E0609C" w:rsidRDefault="00BC6546" w:rsidP="00BC6546">
            <w:pPr>
              <w:jc w:val="left"/>
              <w:rPr>
                <w:rFonts w:ascii="Arial Narrow" w:hAnsi="Arial Narrow"/>
                <w:sz w:val="22"/>
                <w:szCs w:val="18"/>
              </w:rPr>
            </w:pPr>
          </w:p>
          <w:p w14:paraId="511DF452" w14:textId="77777777" w:rsidR="00BC6546" w:rsidRDefault="00BC6546" w:rsidP="00BC6546">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0532D738" w14:textId="77777777" w:rsidR="00BC6546" w:rsidRPr="00E0609C" w:rsidRDefault="00BC6546" w:rsidP="00BC6546">
            <w:pPr>
              <w:jc w:val="left"/>
              <w:rPr>
                <w:rFonts w:ascii="Arial Narrow" w:hAnsi="Arial Narrow"/>
                <w:b/>
                <w:sz w:val="22"/>
                <w:szCs w:val="18"/>
              </w:rPr>
            </w:pPr>
          </w:p>
          <w:p w14:paraId="0A772244" w14:textId="77777777" w:rsidR="00BC6546" w:rsidRPr="00E0609C" w:rsidRDefault="00BC6546" w:rsidP="00BC6546">
            <w:pPr>
              <w:jc w:val="left"/>
              <w:rPr>
                <w:rFonts w:ascii="Arial Narrow" w:hAnsi="Arial Narrow"/>
                <w:b/>
                <w:sz w:val="22"/>
                <w:szCs w:val="18"/>
              </w:rPr>
            </w:pPr>
            <w:r w:rsidRPr="00E0609C">
              <w:rPr>
                <w:rFonts w:ascii="Arial Narrow" w:hAnsi="Arial Narrow"/>
                <w:b/>
                <w:sz w:val="22"/>
                <w:szCs w:val="18"/>
              </w:rPr>
              <w:t>Žiadaná výška príspevku:</w:t>
            </w:r>
          </w:p>
          <w:p w14:paraId="176A308B" w14:textId="77777777" w:rsidR="00BC6546" w:rsidRDefault="00BC6546" w:rsidP="00BC6546">
            <w:pPr>
              <w:jc w:val="left"/>
              <w:rPr>
                <w:rFonts w:ascii="Arial Narrow" w:hAnsi="Arial Narrow"/>
                <w:sz w:val="18"/>
                <w:szCs w:val="18"/>
              </w:rPr>
            </w:pPr>
          </w:p>
          <w:p w14:paraId="16E10B46" w14:textId="737C7718" w:rsidR="00BC6546" w:rsidRPr="00BC6546" w:rsidRDefault="00BC6546"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71BB711"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30FA51DF"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096C8988"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2B7635">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13B44F9E" w14:textId="1BB339FC" w:rsidR="00E4250F"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722401">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63C4C20" w14:textId="77777777" w:rsidR="00CD3513" w:rsidRDefault="00CD3513">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p w14:paraId="6CBBAC8F" w14:textId="56A6D7C8" w:rsidR="00722401" w:rsidRPr="00B07065" w:rsidRDefault="00722401" w:rsidP="0072240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tc>
      </w:tr>
      <w:tr w:rsidR="00C0655E" w:rsidRPr="00385B43" w14:paraId="176BEECF" w14:textId="1A1EDFA5" w:rsidTr="00B51F3B">
        <w:trPr>
          <w:trHeight w:val="176"/>
        </w:trPr>
        <w:tc>
          <w:tcPr>
            <w:tcW w:w="7054" w:type="dxa"/>
            <w:vAlign w:val="center"/>
          </w:tcPr>
          <w:p w14:paraId="29D52E20" w14:textId="1FCD87DA"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0C2492">
              <w:rPr>
                <w:rFonts w:ascii="Arial Narrow" w:hAnsi="Arial Narrow"/>
                <w:sz w:val="18"/>
                <w:szCs w:val="18"/>
              </w:rPr>
              <w:t>Podmienka finančnej spôsobilosti spolufinancovania projektu</w:t>
            </w:r>
          </w:p>
        </w:tc>
        <w:tc>
          <w:tcPr>
            <w:tcW w:w="7405" w:type="dxa"/>
            <w:vAlign w:val="center"/>
          </w:tcPr>
          <w:p w14:paraId="72573A7E" w14:textId="0ECBCEE0" w:rsidR="00C0655E" w:rsidRPr="00385B43" w:rsidRDefault="00515E12" w:rsidP="00C5470C">
            <w:pPr>
              <w:pStyle w:val="Odsekzoznamu"/>
              <w:autoSpaceDE w:val="0"/>
              <w:autoSpaceDN w:val="0"/>
              <w:ind w:left="1456" w:hanging="1390"/>
              <w:rPr>
                <w:rFonts w:ascii="Arial Narrow" w:hAnsi="Arial Narrow"/>
                <w:sz w:val="18"/>
                <w:szCs w:val="18"/>
              </w:rPr>
            </w:pPr>
            <w:r w:rsidRPr="00B07065">
              <w:rPr>
                <w:rFonts w:ascii="Arial Narrow" w:hAnsi="Arial Narrow"/>
                <w:sz w:val="18"/>
                <w:szCs w:val="18"/>
              </w:rPr>
              <w:t>Bez osobitnej prílohy</w:t>
            </w:r>
          </w:p>
        </w:tc>
      </w:tr>
      <w:tr w:rsidR="00C0655E" w:rsidRPr="00385B43" w14:paraId="5F0F6FA0" w14:textId="77777777" w:rsidTr="00B51F3B">
        <w:trPr>
          <w:trHeight w:val="330"/>
        </w:trPr>
        <w:tc>
          <w:tcPr>
            <w:tcW w:w="7054" w:type="dxa"/>
            <w:vAlign w:val="center"/>
          </w:tcPr>
          <w:p w14:paraId="669E2F42" w14:textId="623853B4"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1D741C43" w:rsidR="00C0655E" w:rsidRPr="00653D47" w:rsidRDefault="00C0655E" w:rsidP="007D6358">
            <w:pPr>
              <w:pStyle w:val="Odsekzoznamu"/>
              <w:tabs>
                <w:tab w:val="left" w:pos="1338"/>
              </w:tabs>
              <w:autoSpaceDE w:val="0"/>
              <w:autoSpaceDN w:val="0"/>
              <w:ind w:left="1338" w:hanging="1272"/>
              <w:jc w:val="left"/>
              <w:rPr>
                <w:rFonts w:ascii="Arial Narrow" w:hAnsi="Arial Narrow"/>
                <w:sz w:val="18"/>
                <w:szCs w:val="18"/>
              </w:rPr>
            </w:pPr>
            <w:r w:rsidRPr="00653D47">
              <w:rPr>
                <w:rFonts w:ascii="Arial Narrow" w:hAnsi="Arial Narrow"/>
                <w:color w:val="000000" w:themeColor="text1"/>
                <w:sz w:val="18"/>
                <w:szCs w:val="18"/>
              </w:rPr>
              <w:t xml:space="preserve">Príloha č. </w:t>
            </w:r>
            <w:r w:rsidR="00410D65">
              <w:rPr>
                <w:rFonts w:ascii="Arial Narrow" w:hAnsi="Arial Narrow"/>
                <w:color w:val="000000" w:themeColor="text1"/>
                <w:sz w:val="18"/>
                <w:szCs w:val="18"/>
              </w:rPr>
              <w:t>4</w:t>
            </w:r>
            <w:r w:rsidRPr="00653D47">
              <w:rPr>
                <w:rFonts w:ascii="Arial Narrow" w:hAnsi="Arial Narrow"/>
                <w:color w:val="000000" w:themeColor="text1"/>
                <w:sz w:val="18"/>
                <w:szCs w:val="18"/>
              </w:rPr>
              <w:t xml:space="preserve"> </w:t>
            </w:r>
            <w:proofErr w:type="spellStart"/>
            <w:r w:rsidRPr="00653D47">
              <w:rPr>
                <w:rFonts w:ascii="Arial Narrow" w:hAnsi="Arial Narrow"/>
                <w:color w:val="000000" w:themeColor="text1"/>
                <w:sz w:val="18"/>
                <w:szCs w:val="18"/>
              </w:rPr>
              <w:t>ŽoP</w:t>
            </w:r>
            <w:r w:rsidR="00CE155D" w:rsidRPr="00653D47">
              <w:rPr>
                <w:rFonts w:ascii="Arial Narrow" w:hAnsi="Arial Narrow"/>
                <w:color w:val="000000" w:themeColor="text1"/>
                <w:sz w:val="18"/>
                <w:szCs w:val="18"/>
              </w:rPr>
              <w:t>r</w:t>
            </w:r>
            <w:proofErr w:type="spellEnd"/>
            <w:r w:rsidRPr="00653D47">
              <w:rPr>
                <w:rFonts w:ascii="Arial Narrow" w:hAnsi="Arial Narrow"/>
                <w:color w:val="000000" w:themeColor="text1"/>
                <w:sz w:val="18"/>
                <w:szCs w:val="18"/>
              </w:rPr>
              <w:t xml:space="preserve"> – Výpis z registra trestov</w:t>
            </w:r>
            <w:r w:rsidR="00CE155D" w:rsidRPr="00653D47">
              <w:rPr>
                <w:rFonts w:ascii="Arial Narrow" w:hAnsi="Arial Narrow"/>
                <w:color w:val="000000" w:themeColor="text1"/>
                <w:sz w:val="18"/>
                <w:szCs w:val="18"/>
              </w:rPr>
              <w:t xml:space="preserve"> fyzických osôb</w:t>
            </w:r>
            <w:r w:rsidR="00B82C04" w:rsidRPr="00653D47">
              <w:rPr>
                <w:rFonts w:ascii="Arial Narrow" w:hAnsi="Arial Narrow"/>
                <w:color w:val="000000" w:themeColor="text1"/>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2E68F93"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515E12">
              <w:rPr>
                <w:rFonts w:ascii="Arial Narrow" w:hAnsi="Arial Narrow"/>
                <w:sz w:val="18"/>
                <w:szCs w:val="18"/>
              </w:rPr>
              <w:t xml:space="preserve">realizáciu </w:t>
            </w:r>
            <w:r w:rsidRPr="00385B43">
              <w:rPr>
                <w:rFonts w:ascii="Arial Narrow" w:hAnsi="Arial Narrow"/>
                <w:sz w:val="18"/>
                <w:szCs w:val="18"/>
              </w:rPr>
              <w:t>projekt</w:t>
            </w:r>
            <w:r w:rsidR="00515E12">
              <w:rPr>
                <w:rFonts w:ascii="Arial Narrow" w:hAnsi="Arial Narrow"/>
                <w:sz w:val="18"/>
                <w:szCs w:val="18"/>
              </w:rPr>
              <w:t>u</w:t>
            </w:r>
            <w:r w:rsidRPr="00385B43">
              <w:rPr>
                <w:rFonts w:ascii="Arial Narrow" w:hAnsi="Arial Narrow"/>
                <w:sz w:val="18"/>
                <w:szCs w:val="18"/>
              </w:rPr>
              <w:t xml:space="preserve"> pred </w:t>
            </w:r>
            <w:r w:rsidR="006745F9">
              <w:rPr>
                <w:rFonts w:ascii="Arial Narrow" w:hAnsi="Arial Narrow"/>
                <w:sz w:val="18"/>
                <w:szCs w:val="18"/>
              </w:rPr>
              <w:t xml:space="preserve">predložením </w:t>
            </w:r>
            <w:proofErr w:type="spellStart"/>
            <w:r w:rsidR="006745F9">
              <w:rPr>
                <w:rFonts w:ascii="Arial Narrow" w:hAnsi="Arial Narrow"/>
                <w:sz w:val="18"/>
                <w:szCs w:val="18"/>
              </w:rPr>
              <w:t>ŽoPr</w:t>
            </w:r>
            <w:proofErr w:type="spellEnd"/>
            <w:r w:rsidR="006745F9">
              <w:rPr>
                <w:rFonts w:ascii="Arial Narrow" w:hAnsi="Arial Narrow"/>
                <w:sz w:val="18"/>
                <w:szCs w:val="18"/>
              </w:rPr>
              <w:t xml:space="preserve">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7E03F3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3F007A">
              <w:rPr>
                <w:rFonts w:ascii="Arial Narrow" w:hAnsi="Arial Narrow"/>
                <w:sz w:val="18"/>
                <w:szCs w:val="18"/>
              </w:rPr>
              <w:t>5</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r w:rsidR="002F21B5">
              <w:rPr>
                <w:rFonts w:ascii="Arial Narrow" w:hAnsi="Arial Narrow"/>
                <w:sz w:val="18"/>
                <w:szCs w:val="18"/>
              </w:rPr>
              <w:t xml:space="preserve"> </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53974D90"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3F007A">
              <w:rPr>
                <w:rFonts w:ascii="Arial Narrow" w:hAnsi="Arial Narrow"/>
                <w:sz w:val="18"/>
                <w:szCs w:val="18"/>
              </w:rPr>
              <w:t>5</w:t>
            </w:r>
            <w:r w:rsidR="002B7635">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DD7DD4C" w14:textId="1938933F"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3F007A">
              <w:rPr>
                <w:rFonts w:ascii="Arial Narrow" w:hAnsi="Arial Narrow"/>
                <w:sz w:val="18"/>
                <w:szCs w:val="18"/>
              </w:rPr>
              <w:t>6</w:t>
            </w:r>
            <w:r w:rsidR="002B7635">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321CA4">
              <w:rPr>
                <w:rFonts w:ascii="Arial Narrow" w:hAnsi="Arial Narrow"/>
                <w:sz w:val="18"/>
                <w:szCs w:val="18"/>
              </w:rPr>
              <w:t xml:space="preserve">hodnotenia </w:t>
            </w:r>
            <w:r w:rsidRPr="00385B43">
              <w:rPr>
                <w:rFonts w:ascii="Arial Narrow" w:hAnsi="Arial Narrow"/>
                <w:sz w:val="18"/>
                <w:szCs w:val="18"/>
              </w:rPr>
              <w:t>finančn</w:t>
            </w:r>
            <w:r w:rsidR="00321CA4">
              <w:rPr>
                <w:rFonts w:ascii="Arial Narrow" w:hAnsi="Arial Narrow"/>
                <w:sz w:val="18"/>
                <w:szCs w:val="18"/>
              </w:rPr>
              <w:t>ej situácie</w:t>
            </w:r>
            <w:r w:rsidRPr="00385B43">
              <w:rPr>
                <w:rFonts w:ascii="Arial Narrow" w:hAnsi="Arial Narrow"/>
                <w:sz w:val="18"/>
                <w:szCs w:val="18"/>
              </w:rPr>
              <w:t>,</w:t>
            </w:r>
          </w:p>
          <w:p w14:paraId="3646070A" w14:textId="79E92688" w:rsidR="00CE155D"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3F007A">
              <w:rPr>
                <w:rFonts w:ascii="Arial Narrow" w:hAnsi="Arial Narrow"/>
                <w:sz w:val="18"/>
                <w:szCs w:val="18"/>
              </w:rPr>
              <w:t>7</w:t>
            </w:r>
            <w:r w:rsidR="002B7635">
              <w:rPr>
                <w:rFonts w:ascii="Arial Narrow" w:hAnsi="Arial Narrow"/>
                <w:sz w:val="18"/>
                <w:szCs w:val="18"/>
              </w:rPr>
              <w:t xml:space="preserve"> </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 xml:space="preserve">v rámci ostatných príloh </w:t>
            </w:r>
            <w:proofErr w:type="spellStart"/>
            <w:r w:rsidR="006E13CA" w:rsidRPr="00385B43">
              <w:rPr>
                <w:rFonts w:ascii="Arial Narrow" w:hAnsi="Arial Narrow"/>
                <w:sz w:val="18"/>
                <w:szCs w:val="18"/>
              </w:rPr>
              <w:t>ŽoPr</w:t>
            </w:r>
            <w:proofErr w:type="spellEnd"/>
          </w:p>
        </w:tc>
      </w:tr>
      <w:tr w:rsidR="00CE155D" w:rsidRPr="00385B43" w14:paraId="1E58FC41" w14:textId="77777777" w:rsidTr="00B51F3B">
        <w:trPr>
          <w:trHeight w:val="330"/>
        </w:trPr>
        <w:tc>
          <w:tcPr>
            <w:tcW w:w="7054" w:type="dxa"/>
            <w:vAlign w:val="center"/>
          </w:tcPr>
          <w:p w14:paraId="487657FA" w14:textId="00783109" w:rsidR="00CE155D"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60E4E535"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455CC99F" w:rsidR="006E13CA" w:rsidRPr="00653D47" w:rsidRDefault="006E13CA" w:rsidP="007959BE">
            <w:pPr>
              <w:pStyle w:val="Odsekzoznamu"/>
              <w:autoSpaceDE w:val="0"/>
              <w:autoSpaceDN w:val="0"/>
              <w:ind w:left="1343" w:hanging="1277"/>
              <w:jc w:val="left"/>
              <w:rPr>
                <w:rFonts w:ascii="Arial Narrow" w:hAnsi="Arial Narrow"/>
                <w:color w:val="000000" w:themeColor="text1"/>
                <w:sz w:val="18"/>
                <w:szCs w:val="18"/>
              </w:rPr>
            </w:pPr>
            <w:r w:rsidRPr="00385B43">
              <w:rPr>
                <w:rFonts w:ascii="Arial Narrow" w:hAnsi="Arial Narrow"/>
                <w:sz w:val="18"/>
                <w:szCs w:val="18"/>
              </w:rPr>
              <w:t xml:space="preserve">Príloha č. </w:t>
            </w:r>
            <w:r w:rsidR="00241D86">
              <w:rPr>
                <w:rFonts w:ascii="Arial Narrow" w:hAnsi="Arial Narrow"/>
                <w:color w:val="000000" w:themeColor="text1"/>
                <w:sz w:val="18"/>
                <w:szCs w:val="18"/>
              </w:rPr>
              <w:t>8</w:t>
            </w:r>
            <w:r w:rsidRPr="00653D47">
              <w:rPr>
                <w:rFonts w:ascii="Arial Narrow" w:hAnsi="Arial Narrow"/>
                <w:color w:val="000000" w:themeColor="text1"/>
                <w:sz w:val="18"/>
                <w:szCs w:val="18"/>
              </w:rPr>
              <w:t xml:space="preserve"> </w:t>
            </w:r>
            <w:proofErr w:type="spellStart"/>
            <w:r w:rsidRPr="00653D47">
              <w:rPr>
                <w:rFonts w:ascii="Arial Narrow" w:hAnsi="Arial Narrow"/>
                <w:color w:val="000000" w:themeColor="text1"/>
                <w:sz w:val="18"/>
                <w:szCs w:val="18"/>
              </w:rPr>
              <w:t>ŽoPr</w:t>
            </w:r>
            <w:proofErr w:type="spellEnd"/>
            <w:r w:rsidRPr="00653D47">
              <w:rPr>
                <w:rFonts w:ascii="Arial Narrow" w:hAnsi="Arial Narrow"/>
                <w:color w:val="000000" w:themeColor="text1"/>
                <w:sz w:val="18"/>
                <w:szCs w:val="18"/>
              </w:rPr>
              <w:t xml:space="preserve"> – </w:t>
            </w:r>
            <w:r w:rsidR="00B472F9" w:rsidRPr="00653D47">
              <w:rPr>
                <w:rFonts w:ascii="Arial Narrow" w:hAnsi="Arial Narrow"/>
                <w:color w:val="000000" w:themeColor="text1"/>
                <w:sz w:val="18"/>
                <w:szCs w:val="18"/>
              </w:rPr>
              <w:t>Doklady</w:t>
            </w:r>
            <w:r w:rsidRPr="00653D47">
              <w:rPr>
                <w:rFonts w:ascii="Arial Narrow" w:hAnsi="Arial Narrow"/>
                <w:color w:val="000000" w:themeColor="text1"/>
                <w:sz w:val="18"/>
                <w:szCs w:val="18"/>
              </w:rPr>
              <w:t xml:space="preserve"> od stavebného úradu (len v prípade, ak </w:t>
            </w:r>
            <w:r w:rsidR="006B5BCA" w:rsidRPr="00653D47">
              <w:rPr>
                <w:rFonts w:ascii="Arial Narrow" w:hAnsi="Arial Narrow"/>
                <w:color w:val="000000" w:themeColor="text1"/>
                <w:sz w:val="18"/>
                <w:szCs w:val="18"/>
              </w:rPr>
              <w:t>sú predmetom projektu stavebné práce)</w:t>
            </w:r>
          </w:p>
          <w:p w14:paraId="13CE38B8" w14:textId="0F1E7D40" w:rsidR="000D6331" w:rsidRPr="00385B43" w:rsidRDefault="000D6331" w:rsidP="007959BE">
            <w:pPr>
              <w:pStyle w:val="Odsekzoznamu"/>
              <w:autoSpaceDE w:val="0"/>
              <w:autoSpaceDN w:val="0"/>
              <w:ind w:left="1485" w:hanging="1419"/>
              <w:jc w:val="left"/>
              <w:rPr>
                <w:rFonts w:ascii="Arial Narrow" w:hAnsi="Arial Narrow"/>
                <w:sz w:val="18"/>
                <w:szCs w:val="18"/>
              </w:rPr>
            </w:pPr>
            <w:r w:rsidRPr="00653D47">
              <w:rPr>
                <w:rFonts w:ascii="Arial Narrow" w:hAnsi="Arial Narrow"/>
                <w:color w:val="000000" w:themeColor="text1"/>
                <w:sz w:val="18"/>
                <w:szCs w:val="18"/>
              </w:rPr>
              <w:t xml:space="preserve">Príloha č. </w:t>
            </w:r>
            <w:r w:rsidR="00241D86">
              <w:rPr>
                <w:rFonts w:ascii="Arial Narrow" w:hAnsi="Arial Narrow"/>
                <w:color w:val="000000" w:themeColor="text1"/>
                <w:sz w:val="18"/>
                <w:szCs w:val="18"/>
              </w:rPr>
              <w:t>9</w:t>
            </w:r>
            <w:r w:rsidRPr="00653D47">
              <w:rPr>
                <w:rFonts w:ascii="Arial Narrow" w:hAnsi="Arial Narrow"/>
                <w:color w:val="000000" w:themeColor="text1"/>
                <w:sz w:val="18"/>
                <w:szCs w:val="18"/>
              </w:rPr>
              <w:t xml:space="preserve"> </w:t>
            </w:r>
            <w:proofErr w:type="spellStart"/>
            <w:r w:rsidRPr="00653D47">
              <w:rPr>
                <w:rFonts w:ascii="Arial Narrow" w:hAnsi="Arial Narrow"/>
                <w:color w:val="000000" w:themeColor="text1"/>
                <w:sz w:val="18"/>
                <w:szCs w:val="18"/>
              </w:rPr>
              <w:t>ŽoPr</w:t>
            </w:r>
            <w:proofErr w:type="spellEnd"/>
            <w:r w:rsidRPr="002B7635">
              <w:rPr>
                <w:rFonts w:ascii="Arial Narrow" w:hAnsi="Arial Narrow"/>
                <w:color w:val="000000" w:themeColor="text1"/>
                <w:sz w:val="18"/>
                <w:szCs w:val="18"/>
              </w:rPr>
              <w:t xml:space="preserve"> </w:t>
            </w:r>
            <w:r>
              <w:rPr>
                <w:rFonts w:ascii="Arial Narrow" w:hAnsi="Arial Narrow"/>
                <w:sz w:val="18"/>
                <w:szCs w:val="18"/>
              </w:rPr>
              <w:t xml:space="preserve">– 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6570F88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B7635" w:rsidRPr="00653D47">
              <w:rPr>
                <w:rFonts w:ascii="Arial Narrow" w:hAnsi="Arial Narrow"/>
                <w:sz w:val="18"/>
                <w:szCs w:val="18"/>
              </w:rPr>
              <w:t>1</w:t>
            </w:r>
            <w:r w:rsidR="00241D86">
              <w:rPr>
                <w:rFonts w:ascii="Arial Narrow" w:hAnsi="Arial Narrow"/>
                <w:sz w:val="18"/>
                <w:szCs w:val="18"/>
              </w:rPr>
              <w:t>0</w:t>
            </w:r>
            <w:r w:rsidRPr="00653D47">
              <w:rPr>
                <w:rFonts w:ascii="Arial Narrow" w:hAnsi="Arial Narrow"/>
                <w:sz w:val="18"/>
                <w:szCs w:val="18"/>
              </w:rPr>
              <w:t xml:space="preserve"> </w:t>
            </w:r>
            <w:proofErr w:type="spellStart"/>
            <w:r w:rsidRPr="00653D47">
              <w:rPr>
                <w:rFonts w:ascii="Arial Narrow" w:hAnsi="Arial Narrow"/>
                <w:sz w:val="18"/>
                <w:szCs w:val="18"/>
              </w:rPr>
              <w:t>ŽoP</w:t>
            </w:r>
            <w:r w:rsidR="00321CA4">
              <w:rPr>
                <w:rFonts w:ascii="Arial Narrow" w:hAnsi="Arial Narrow"/>
                <w:sz w:val="18"/>
                <w:szCs w:val="18"/>
              </w:rPr>
              <w:t>r</w:t>
            </w:r>
            <w:proofErr w:type="spellEnd"/>
            <w:r w:rsidRPr="00653D47">
              <w:rPr>
                <w:rFonts w:ascii="Arial Narrow" w:hAnsi="Arial Narrow"/>
                <w:sz w:val="18"/>
                <w:szCs w:val="18"/>
              </w:rPr>
              <w:t xml:space="preserve"> –</w:t>
            </w:r>
            <w:r w:rsidRPr="00385B43">
              <w:rPr>
                <w:rFonts w:ascii="Arial Narrow" w:hAnsi="Arial Narrow"/>
                <w:sz w:val="18"/>
                <w:szCs w:val="18"/>
              </w:rPr>
              <w:t xml:space="preserve">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782F00D9" w:rsidR="00CE155D" w:rsidRPr="00385B43" w:rsidRDefault="006B5BCA" w:rsidP="006C3E35">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1</w:t>
            </w:r>
            <w:r w:rsidR="001C05C7">
              <w:rPr>
                <w:rFonts w:ascii="Arial Narrow" w:hAnsi="Arial Narrow"/>
                <w:sz w:val="18"/>
                <w:szCs w:val="18"/>
              </w:rPr>
              <w:t>3</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1CD453ED" w14:textId="77777777" w:rsidR="0036507C" w:rsidRPr="00385B43" w:rsidRDefault="0036507C" w:rsidP="006B5BCA">
            <w:pPr>
              <w:pStyle w:val="Odsekzoznamu"/>
              <w:tabs>
                <w:tab w:val="left" w:pos="1593"/>
              </w:tabs>
              <w:autoSpaceDE w:val="0"/>
              <w:autoSpaceDN w:val="0"/>
              <w:ind w:left="1593" w:hanging="1527"/>
              <w:jc w:val="left"/>
              <w:rPr>
                <w:rFonts w:ascii="Arial Narrow" w:hAnsi="Arial Narrow"/>
                <w:sz w:val="18"/>
                <w:szCs w:val="18"/>
              </w:rPr>
            </w:pPr>
          </w:p>
          <w:p w14:paraId="78EB637A" w14:textId="259C30D0"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41D86">
              <w:rPr>
                <w:rFonts w:ascii="Arial Narrow" w:hAnsi="Arial Narrow"/>
                <w:sz w:val="18"/>
                <w:szCs w:val="18"/>
              </w:rPr>
              <w:t>5</w:t>
            </w:r>
            <w:r w:rsidR="002B7635">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79542E83" w14:textId="2843351A"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B7635">
              <w:rPr>
                <w:rFonts w:ascii="Arial Narrow" w:hAnsi="Arial Narrow"/>
                <w:sz w:val="18"/>
                <w:szCs w:val="18"/>
              </w:rPr>
              <w:t>1</w:t>
            </w:r>
            <w:r w:rsidR="008C101A">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9379B2">
              <w:rPr>
                <w:rFonts w:ascii="Arial Narrow" w:hAnsi="Arial Narrow"/>
                <w:sz w:val="18"/>
                <w:szCs w:val="18"/>
              </w:rPr>
              <w:t>Prehľad minimálnej</w:t>
            </w:r>
            <w:r w:rsidRPr="00385B43">
              <w:rPr>
                <w:rFonts w:ascii="Arial Narrow" w:hAnsi="Arial Narrow"/>
                <w:sz w:val="18"/>
                <w:szCs w:val="18"/>
              </w:rPr>
              <w:t xml:space="preserve"> pomoci</w:t>
            </w:r>
          </w:p>
          <w:p w14:paraId="012476D7" w14:textId="3C686A31" w:rsidR="0036507C" w:rsidRPr="002B7635" w:rsidRDefault="0036507C" w:rsidP="002B7635">
            <w:pPr>
              <w:autoSpaceDE w:val="0"/>
              <w:autoSpaceDN w:val="0"/>
              <w:rPr>
                <w:rFonts w:ascii="Arial Narrow" w:hAnsi="Arial Narrow"/>
                <w:sz w:val="18"/>
                <w:szCs w:val="18"/>
              </w:rPr>
            </w:pPr>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49739C17"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DD4498">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w:t>
            </w:r>
            <w:r w:rsidR="00DD4498">
              <w:rPr>
                <w:rFonts w:ascii="Arial Narrow" w:hAnsi="Arial Narrow" w:cs="Times New Roman"/>
                <w:color w:val="000000"/>
                <w:szCs w:val="24"/>
              </w:rPr>
              <w:t>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337F0EC"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98463F">
              <w:rPr>
                <w:rFonts w:ascii="Arial Narrow" w:hAnsi="Arial Narrow" w:cs="Times New Roman"/>
                <w:color w:val="000000"/>
                <w:szCs w:val="24"/>
              </w:rPr>
              <w:t>3</w:t>
            </w:r>
            <w:r w:rsidRPr="00385B43">
              <w:rPr>
                <w:rFonts w:ascii="Arial Narrow" w:hAnsi="Arial Narrow" w:cs="Times New Roman"/>
                <w:color w:val="000000"/>
                <w:szCs w:val="24"/>
              </w:rPr>
              <w:t xml:space="preserve"> rokov od </w:t>
            </w:r>
            <w:r w:rsidR="00DD4498">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0DF05DF5" w14:textId="797AA0C7" w:rsidR="006A3CC2" w:rsidRDefault="00765717"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65717">
              <w:rPr>
                <w:rFonts w:ascii="Arial Narrow" w:hAnsi="Arial Narrow" w:cs="Times New Roman"/>
                <w:color w:val="000000"/>
                <w:szCs w:val="24"/>
              </w:rPr>
              <w:t xml:space="preserve">som nezačal </w:t>
            </w:r>
            <w:r w:rsidR="0020126E">
              <w:rPr>
                <w:rFonts w:ascii="Arial Narrow" w:hAnsi="Arial Narrow" w:cs="Times New Roman"/>
                <w:color w:val="000000"/>
                <w:szCs w:val="24"/>
              </w:rPr>
              <w:t xml:space="preserve">realizáciu </w:t>
            </w:r>
            <w:r w:rsidRPr="00765717">
              <w:rPr>
                <w:rFonts w:ascii="Arial Narrow" w:hAnsi="Arial Narrow" w:cs="Times New Roman"/>
                <w:color w:val="000000"/>
                <w:szCs w:val="24"/>
              </w:rPr>
              <w:t>projekt</w:t>
            </w:r>
            <w:r w:rsidR="0020126E">
              <w:rPr>
                <w:rFonts w:ascii="Arial Narrow" w:hAnsi="Arial Narrow" w:cs="Times New Roman"/>
                <w:color w:val="000000"/>
                <w:szCs w:val="24"/>
              </w:rPr>
              <w:t>u</w:t>
            </w:r>
            <w:r w:rsidRPr="00765717">
              <w:rPr>
                <w:rFonts w:ascii="Arial Narrow" w:hAnsi="Arial Narrow" w:cs="Times New Roman"/>
                <w:color w:val="000000"/>
                <w:szCs w:val="24"/>
              </w:rPr>
              <w:t xml:space="preserve"> pred predložením </w:t>
            </w:r>
            <w:r w:rsidR="00DD4498">
              <w:rPr>
                <w:rFonts w:ascii="Arial Narrow" w:hAnsi="Arial Narrow" w:cs="Times New Roman"/>
                <w:color w:val="000000"/>
                <w:szCs w:val="24"/>
              </w:rPr>
              <w:t xml:space="preserve">tejto žiadosti o poskytnutie príspevku  </w:t>
            </w:r>
            <w:r w:rsidRPr="00765717">
              <w:rPr>
                <w:rFonts w:ascii="Arial Narrow" w:hAnsi="Arial Narrow" w:cs="Times New Roman"/>
                <w:color w:val="000000"/>
                <w:szCs w:val="24"/>
              </w:rPr>
              <w:t>na MAS</w:t>
            </w:r>
            <w:r w:rsidR="006A3CC2" w:rsidRPr="00385B43">
              <w:rPr>
                <w:rFonts w:ascii="Arial Narrow" w:hAnsi="Arial Narrow" w:cs="Times New Roman"/>
                <w:color w:val="000000"/>
                <w:szCs w:val="24"/>
              </w:rPr>
              <w:t>,</w:t>
            </w:r>
          </w:p>
          <w:p w14:paraId="49A90A36" w14:textId="1AFA69A6" w:rsidR="00DD4498" w:rsidRPr="00B07065" w:rsidRDefault="00DD4498" w:rsidP="00B07065">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sidR="00727806" w:rsidRPr="00B07065">
              <w:rPr>
                <w:rFonts w:ascii="Arial Narrow" w:hAnsi="Arial Narrow" w:cs="Times New Roman"/>
                <w:color w:val="000000"/>
                <w:szCs w:val="24"/>
              </w:rPr>
              <w:t>30.11.2023</w:t>
            </w:r>
            <w:r w:rsidRPr="00303068">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1C5CAFF8"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A0552D">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2E1341F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DD4498">
              <w:rPr>
                <w:rFonts w:ascii="Arial Narrow" w:hAnsi="Arial Narrow" w:cs="Times New Roman"/>
                <w:color w:val="000000"/>
                <w:szCs w:val="24"/>
              </w:rPr>
              <w:t xml:space="preserve">schvaľovania </w:t>
            </w:r>
            <w:r w:rsidRPr="00385B43">
              <w:rPr>
                <w:rFonts w:ascii="Arial Narrow" w:hAnsi="Arial Narrow" w:cs="Times New Roman"/>
                <w:color w:val="000000"/>
                <w:szCs w:val="24"/>
              </w:rPr>
              <w:t> žiadosti o</w:t>
            </w:r>
            <w:r w:rsidR="00DD4498">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270F1FFC"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0A4ADC0B"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0F30D3F3"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D12B2B" w:rsidRPr="00385B43">
              <w:rPr>
                <w:rFonts w:ascii="Arial Narrow" w:hAnsi="Arial Narrow" w:cs="Times New Roman"/>
                <w:color w:val="000000"/>
                <w:szCs w:val="24"/>
              </w:rPr>
              <w:t xml:space="preserve"> </w:t>
            </w:r>
          </w:p>
          <w:p w14:paraId="7DAE6515" w14:textId="74E84F22"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5F3FC9D9"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2D2F68FE"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0EDBA5FA"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60599493"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počas obdobia udržateľnosti projektu (tri roky po</w:t>
            </w:r>
            <w:r w:rsidR="00DD4498">
              <w:rPr>
                <w:rFonts w:ascii="Arial Narrow" w:hAnsi="Arial Narrow" w:cs="Times New Roman"/>
                <w:color w:val="000000"/>
                <w:szCs w:val="24"/>
              </w:rPr>
              <w:t xml:space="preserve"> finančnom</w:t>
            </w:r>
            <w:r w:rsidRPr="00777DE8">
              <w:rPr>
                <w:rFonts w:ascii="Arial Narrow" w:hAnsi="Arial Narrow" w:cs="Times New Roman"/>
                <w:color w:val="000000"/>
                <w:szCs w:val="24"/>
              </w:rPr>
              <w:t xml:space="preserve"> ukončení  projektu) nedôjde v mojom podniku k zásadnému poklesu zamestnanosti vo vzťahu k podporen</w:t>
            </w:r>
            <w:r w:rsidR="00DD4498">
              <w:rPr>
                <w:rFonts w:ascii="Arial Narrow" w:hAnsi="Arial Narrow" w:cs="Times New Roman"/>
                <w:color w:val="000000"/>
                <w:szCs w:val="24"/>
              </w:rPr>
              <w:t>ému</w:t>
            </w:r>
            <w:r w:rsidRPr="00777DE8">
              <w:rPr>
                <w:rFonts w:ascii="Arial Narrow" w:hAnsi="Arial Narrow" w:cs="Times New Roman"/>
                <w:color w:val="000000"/>
                <w:szCs w:val="24"/>
              </w:rPr>
              <w:t xml:space="preserve">  projektu,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20649097"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D55E92">
              <w:rPr>
                <w:rFonts w:ascii="Arial Narrow" w:hAnsi="Arial Narrow" w:cs="Times New Roman"/>
                <w:color w:val="000000"/>
                <w:szCs w:val="24"/>
              </w:rPr>
              <w:t>8</w:t>
            </w:r>
            <w:r w:rsidRPr="00385B43">
              <w:rPr>
                <w:rFonts w:ascii="Arial Narrow" w:hAnsi="Arial Narrow" w:cs="Times New Roman"/>
                <w:color w:val="000000"/>
                <w:szCs w:val="24"/>
              </w:rPr>
              <w:t>/201</w:t>
            </w:r>
            <w:r w:rsidR="00D55E92">
              <w:rPr>
                <w:rFonts w:ascii="Arial Narrow" w:hAnsi="Arial Narrow" w:cs="Times New Roman"/>
                <w:color w:val="000000"/>
                <w:szCs w:val="24"/>
              </w:rPr>
              <w:t>8</w:t>
            </w:r>
            <w:r w:rsidRPr="00385B43">
              <w:rPr>
                <w:rFonts w:ascii="Arial Narrow" w:hAnsi="Arial Narrow" w:cs="Times New Roman"/>
                <w:color w:val="000000"/>
                <w:szCs w:val="24"/>
              </w:rPr>
              <w:t xml:space="preserve">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36EA9" w14:textId="77777777" w:rsidR="00027203" w:rsidRDefault="00027203" w:rsidP="00297396">
      <w:pPr>
        <w:spacing w:after="0" w:line="240" w:lineRule="auto"/>
      </w:pPr>
      <w:r>
        <w:separator/>
      </w:r>
    </w:p>
  </w:endnote>
  <w:endnote w:type="continuationSeparator" w:id="0">
    <w:p w14:paraId="5A24AAAE" w14:textId="77777777" w:rsidR="00027203" w:rsidRDefault="00027203" w:rsidP="00297396">
      <w:pPr>
        <w:spacing w:after="0" w:line="240" w:lineRule="auto"/>
      </w:pPr>
      <w:r>
        <w:continuationSeparator/>
      </w:r>
    </w:p>
  </w:endnote>
  <w:endnote w:type="continuationNotice" w:id="1">
    <w:p w14:paraId="6E0E12FF" w14:textId="77777777" w:rsidR="00027203" w:rsidRDefault="000272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altName w:val="Times New Roman"/>
    <w:panose1 w:val="02020603050405020304"/>
    <w:charset w:val="EE"/>
    <w:family w:val="roman"/>
    <w:pitch w:val="variable"/>
    <w:sig w:usb0="E0002EFF" w:usb1="C000785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2B7635" w:rsidRPr="00016F1C" w:rsidRDefault="002B763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BC9AE1C" w:rsidR="002B7635" w:rsidRPr="001A4E70" w:rsidRDefault="002B7635"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A52D0">
      <w:rPr>
        <w:rFonts w:ascii="Arial Narrow" w:eastAsia="Times New Roman" w:hAnsi="Arial Narrow" w:cs="Times New Roman"/>
        <w:noProof/>
        <w:szCs w:val="24"/>
        <w:lang w:eastAsia="sk-SK"/>
      </w:rPr>
      <w:t>2</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2B7635" w:rsidRDefault="002B763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32B0D804" w:rsidR="002B7635" w:rsidRPr="001A4E70" w:rsidRDefault="002B7635"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A52D0">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2B7635" w:rsidRDefault="002B763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0431160" w:rsidR="002B7635" w:rsidRPr="00B13A79" w:rsidRDefault="002B7635"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A52D0">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2B7635" w:rsidRDefault="002B763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2FA3D393" w:rsidR="002B7635" w:rsidRPr="00B13A79" w:rsidRDefault="002B7635"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A52D0">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2B7635" w:rsidRPr="00016F1C" w:rsidRDefault="002B763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63224D13" w:rsidR="002B7635" w:rsidRPr="00B13A79" w:rsidRDefault="002B7635"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A52D0">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2B7635" w:rsidRPr="00570367" w:rsidRDefault="002B7635"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96BE6" w14:textId="77777777" w:rsidR="00027203" w:rsidRDefault="00027203" w:rsidP="00297396">
      <w:pPr>
        <w:spacing w:after="0" w:line="240" w:lineRule="auto"/>
      </w:pPr>
      <w:r>
        <w:separator/>
      </w:r>
    </w:p>
  </w:footnote>
  <w:footnote w:type="continuationSeparator" w:id="0">
    <w:p w14:paraId="05CBB849" w14:textId="77777777" w:rsidR="00027203" w:rsidRDefault="00027203" w:rsidP="00297396">
      <w:pPr>
        <w:spacing w:after="0" w:line="240" w:lineRule="auto"/>
      </w:pPr>
      <w:r>
        <w:continuationSeparator/>
      </w:r>
    </w:p>
  </w:footnote>
  <w:footnote w:type="continuationNotice" w:id="1">
    <w:p w14:paraId="2E14D659" w14:textId="77777777" w:rsidR="00027203" w:rsidRDefault="00027203">
      <w:pPr>
        <w:spacing w:after="0" w:line="240" w:lineRule="auto"/>
      </w:pPr>
    </w:p>
  </w:footnote>
  <w:footnote w:id="2">
    <w:p w14:paraId="205457CD" w14:textId="71527B4C" w:rsidR="002B7635" w:rsidRDefault="002B7635"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2B7635" w:rsidRDefault="002B7635"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2B7635" w:rsidRDefault="002B7635"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39BA8DD8" w:rsidR="002B7635" w:rsidRDefault="002B7635"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5D785B13" w:rsidR="002B7635" w:rsidRDefault="002B7635"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sidR="00321CA4">
        <w:rPr>
          <w:rFonts w:ascii="Arial Narrow" w:hAnsi="Arial Narrow"/>
          <w:sz w:val="18"/>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2B7635" w:rsidRPr="00627EA3" w:rsidRDefault="002B7635"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2F2400B9" w:rsidR="002B7635" w:rsidRPr="001F013A" w:rsidRDefault="00C51A20" w:rsidP="000F2DA9">
    <w:pPr>
      <w:pStyle w:val="Hlavika"/>
      <w:rPr>
        <w:rFonts w:ascii="Arial Narrow" w:hAnsi="Arial Narrow"/>
        <w:sz w:val="20"/>
      </w:rPr>
    </w:pPr>
    <w:r w:rsidRPr="00C51A20">
      <w:rPr>
        <w:rFonts w:ascii="Arial Narrow" w:hAnsi="Arial Narrow"/>
        <w:noProof/>
        <w:sz w:val="20"/>
        <w:lang w:eastAsia="sk-SK"/>
      </w:rPr>
      <w:drawing>
        <wp:anchor distT="0" distB="0" distL="114300" distR="114300" simplePos="0" relativeHeight="251673600" behindDoc="0" locked="0" layoutInCell="1" allowOverlap="1" wp14:anchorId="5C68062C" wp14:editId="104D3132">
          <wp:simplePos x="0" y="0"/>
          <wp:positionH relativeFrom="margin">
            <wp:posOffset>2490470</wp:posOffset>
          </wp:positionH>
          <wp:positionV relativeFrom="paragraph">
            <wp:posOffset>-40005</wp:posOffset>
          </wp:positionV>
          <wp:extent cx="1526589" cy="35052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6589" cy="350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B7635" w:rsidRPr="006A295F">
      <w:rPr>
        <w:noProof/>
        <w:lang w:eastAsia="sk-SK"/>
      </w:rPr>
      <w:drawing>
        <wp:anchor distT="0" distB="0" distL="114300" distR="114300" simplePos="0" relativeHeight="251672576" behindDoc="0" locked="0" layoutInCell="1" allowOverlap="1" wp14:anchorId="046BD3D4" wp14:editId="0FB15088">
          <wp:simplePos x="0" y="0"/>
          <wp:positionH relativeFrom="column">
            <wp:posOffset>395605</wp:posOffset>
          </wp:positionH>
          <wp:positionV relativeFrom="paragraph">
            <wp:posOffset>-85725</wp:posOffset>
          </wp:positionV>
          <wp:extent cx="464820" cy="38448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4820" cy="38448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B7635">
      <w:rPr>
        <w:noProof/>
        <w:lang w:eastAsia="sk-SK"/>
      </w:rPr>
      <w:drawing>
        <wp:anchor distT="0" distB="0" distL="114300" distR="114300" simplePos="0" relativeHeight="251649024" behindDoc="1" locked="0" layoutInCell="1" allowOverlap="1" wp14:anchorId="26999D6E" wp14:editId="2E10005A">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2B7635">
      <w:rPr>
        <w:noProof/>
        <w:lang w:eastAsia="sk-SK"/>
      </w:rPr>
      <w:drawing>
        <wp:anchor distT="0" distB="0" distL="114300" distR="114300" simplePos="0" relativeHeight="251653120" behindDoc="1" locked="0" layoutInCell="1" allowOverlap="1" wp14:anchorId="35A01954" wp14:editId="21458E2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ACE15B7" w:rsidR="002B7635" w:rsidRDefault="002B763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2B7635" w:rsidRDefault="002B7635"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2B7635" w:rsidRDefault="002B7635"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643437668">
    <w:abstractNumId w:val="5"/>
  </w:num>
  <w:num w:numId="2" w16cid:durableId="2079401957">
    <w:abstractNumId w:val="0"/>
  </w:num>
  <w:num w:numId="3" w16cid:durableId="2017686928">
    <w:abstractNumId w:val="4"/>
  </w:num>
  <w:num w:numId="4" w16cid:durableId="1806001984">
    <w:abstractNumId w:val="1"/>
  </w:num>
  <w:num w:numId="5" w16cid:durableId="444889409">
    <w:abstractNumId w:val="23"/>
  </w:num>
  <w:num w:numId="6" w16cid:durableId="1799638438">
    <w:abstractNumId w:val="20"/>
  </w:num>
  <w:num w:numId="7" w16cid:durableId="1166241231">
    <w:abstractNumId w:val="10"/>
  </w:num>
  <w:num w:numId="8" w16cid:durableId="1835409026">
    <w:abstractNumId w:val="7"/>
  </w:num>
  <w:num w:numId="9" w16cid:durableId="11383058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4640130">
    <w:abstractNumId w:val="19"/>
  </w:num>
  <w:num w:numId="11" w16cid:durableId="1633170200">
    <w:abstractNumId w:val="14"/>
  </w:num>
  <w:num w:numId="12" w16cid:durableId="1875996047">
    <w:abstractNumId w:val="9"/>
  </w:num>
  <w:num w:numId="13" w16cid:durableId="990790388">
    <w:abstractNumId w:val="3"/>
  </w:num>
  <w:num w:numId="14" w16cid:durableId="151600502">
    <w:abstractNumId w:val="25"/>
  </w:num>
  <w:num w:numId="15" w16cid:durableId="1648243366">
    <w:abstractNumId w:val="18"/>
  </w:num>
  <w:num w:numId="16" w16cid:durableId="627441870">
    <w:abstractNumId w:val="6"/>
  </w:num>
  <w:num w:numId="17" w16cid:durableId="425806290">
    <w:abstractNumId w:val="11"/>
  </w:num>
  <w:num w:numId="18" w16cid:durableId="1456414298">
    <w:abstractNumId w:val="17"/>
  </w:num>
  <w:num w:numId="19" w16cid:durableId="812603990">
    <w:abstractNumId w:val="24"/>
  </w:num>
  <w:num w:numId="20" w16cid:durableId="645933373">
    <w:abstractNumId w:val="21"/>
  </w:num>
  <w:num w:numId="21" w16cid:durableId="564532607">
    <w:abstractNumId w:val="15"/>
  </w:num>
  <w:num w:numId="22" w16cid:durableId="1556349896">
    <w:abstractNumId w:val="2"/>
  </w:num>
  <w:num w:numId="23" w16cid:durableId="950668285">
    <w:abstractNumId w:val="12"/>
  </w:num>
  <w:num w:numId="24" w16cid:durableId="868880683">
    <w:abstractNumId w:val="26"/>
  </w:num>
  <w:num w:numId="25" w16cid:durableId="52433649">
    <w:abstractNumId w:val="22"/>
  </w:num>
  <w:num w:numId="26" w16cid:durableId="252519336">
    <w:abstractNumId w:val="16"/>
  </w:num>
  <w:num w:numId="27" w16cid:durableId="1051148030">
    <w:abstractNumId w:val="13"/>
  </w:num>
  <w:num w:numId="28" w16cid:durableId="444926133">
    <w:abstractNumId w:val="8"/>
  </w:num>
  <w:num w:numId="29" w16cid:durableId="1511874360">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27203"/>
    <w:rsid w:val="0003583C"/>
    <w:rsid w:val="00036454"/>
    <w:rsid w:val="000372B4"/>
    <w:rsid w:val="0003742F"/>
    <w:rsid w:val="00041444"/>
    <w:rsid w:val="00042496"/>
    <w:rsid w:val="00044251"/>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30CF"/>
    <w:rsid w:val="00084148"/>
    <w:rsid w:val="00086D95"/>
    <w:rsid w:val="0009206F"/>
    <w:rsid w:val="000931F4"/>
    <w:rsid w:val="00094C8A"/>
    <w:rsid w:val="000A1C67"/>
    <w:rsid w:val="000A2D3A"/>
    <w:rsid w:val="000A2DCF"/>
    <w:rsid w:val="000B0976"/>
    <w:rsid w:val="000B4587"/>
    <w:rsid w:val="000B45F1"/>
    <w:rsid w:val="000B5BD1"/>
    <w:rsid w:val="000B674B"/>
    <w:rsid w:val="000B6A1D"/>
    <w:rsid w:val="000B6C24"/>
    <w:rsid w:val="000B735B"/>
    <w:rsid w:val="000B76B3"/>
    <w:rsid w:val="000C0D6B"/>
    <w:rsid w:val="000C167A"/>
    <w:rsid w:val="000C1A57"/>
    <w:rsid w:val="000C2492"/>
    <w:rsid w:val="000C3731"/>
    <w:rsid w:val="000C48DD"/>
    <w:rsid w:val="000C66A9"/>
    <w:rsid w:val="000C6F71"/>
    <w:rsid w:val="000D1696"/>
    <w:rsid w:val="000D1E84"/>
    <w:rsid w:val="000D301F"/>
    <w:rsid w:val="000D339E"/>
    <w:rsid w:val="000D44AF"/>
    <w:rsid w:val="000D46C8"/>
    <w:rsid w:val="000D47C1"/>
    <w:rsid w:val="000D5DA8"/>
    <w:rsid w:val="000D6331"/>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01A"/>
    <w:rsid w:val="0010491A"/>
    <w:rsid w:val="00110AFB"/>
    <w:rsid w:val="00110BC2"/>
    <w:rsid w:val="0011220E"/>
    <w:rsid w:val="0011254D"/>
    <w:rsid w:val="001129CC"/>
    <w:rsid w:val="0011342E"/>
    <w:rsid w:val="001135A5"/>
    <w:rsid w:val="00114038"/>
    <w:rsid w:val="00114FB1"/>
    <w:rsid w:val="001152EB"/>
    <w:rsid w:val="00121A14"/>
    <w:rsid w:val="0012281C"/>
    <w:rsid w:val="00127A12"/>
    <w:rsid w:val="00130739"/>
    <w:rsid w:val="00131121"/>
    <w:rsid w:val="001407E8"/>
    <w:rsid w:val="00141439"/>
    <w:rsid w:val="001429D8"/>
    <w:rsid w:val="00142A46"/>
    <w:rsid w:val="00142BEE"/>
    <w:rsid w:val="00143430"/>
    <w:rsid w:val="001446DB"/>
    <w:rsid w:val="00146262"/>
    <w:rsid w:val="00147F18"/>
    <w:rsid w:val="001500D4"/>
    <w:rsid w:val="00151D61"/>
    <w:rsid w:val="001537EB"/>
    <w:rsid w:val="001563F7"/>
    <w:rsid w:val="001600C5"/>
    <w:rsid w:val="0016073A"/>
    <w:rsid w:val="00161E6D"/>
    <w:rsid w:val="0016689D"/>
    <w:rsid w:val="001669CA"/>
    <w:rsid w:val="00166F16"/>
    <w:rsid w:val="0016773B"/>
    <w:rsid w:val="00170403"/>
    <w:rsid w:val="00174F01"/>
    <w:rsid w:val="00176889"/>
    <w:rsid w:val="00176CED"/>
    <w:rsid w:val="00177602"/>
    <w:rsid w:val="001864BF"/>
    <w:rsid w:val="0018659F"/>
    <w:rsid w:val="00187776"/>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05C7"/>
    <w:rsid w:val="001C17E0"/>
    <w:rsid w:val="001C2AB6"/>
    <w:rsid w:val="001C3A8B"/>
    <w:rsid w:val="001C4CA9"/>
    <w:rsid w:val="001C645B"/>
    <w:rsid w:val="001D4A9B"/>
    <w:rsid w:val="001D7A67"/>
    <w:rsid w:val="001F0635"/>
    <w:rsid w:val="001F0E97"/>
    <w:rsid w:val="0020126E"/>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21DA9"/>
    <w:rsid w:val="002244A2"/>
    <w:rsid w:val="00226413"/>
    <w:rsid w:val="002266E6"/>
    <w:rsid w:val="0022783A"/>
    <w:rsid w:val="002279C7"/>
    <w:rsid w:val="00227EA4"/>
    <w:rsid w:val="002307A9"/>
    <w:rsid w:val="00231378"/>
    <w:rsid w:val="00231C62"/>
    <w:rsid w:val="00234273"/>
    <w:rsid w:val="002345E5"/>
    <w:rsid w:val="00240C5A"/>
    <w:rsid w:val="00241D86"/>
    <w:rsid w:val="002420E7"/>
    <w:rsid w:val="00242559"/>
    <w:rsid w:val="00242EA3"/>
    <w:rsid w:val="002442EE"/>
    <w:rsid w:val="00247132"/>
    <w:rsid w:val="00247264"/>
    <w:rsid w:val="0025567F"/>
    <w:rsid w:val="00264AF1"/>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5527"/>
    <w:rsid w:val="002A6EF9"/>
    <w:rsid w:val="002A7199"/>
    <w:rsid w:val="002B1ECB"/>
    <w:rsid w:val="002B6FB3"/>
    <w:rsid w:val="002B7635"/>
    <w:rsid w:val="002B7C3E"/>
    <w:rsid w:val="002C023A"/>
    <w:rsid w:val="002C1709"/>
    <w:rsid w:val="002C1FD3"/>
    <w:rsid w:val="002C2E1D"/>
    <w:rsid w:val="002C3121"/>
    <w:rsid w:val="002C4DEF"/>
    <w:rsid w:val="002C5235"/>
    <w:rsid w:val="002C61E4"/>
    <w:rsid w:val="002D02D8"/>
    <w:rsid w:val="002D3252"/>
    <w:rsid w:val="002D3D40"/>
    <w:rsid w:val="002D519B"/>
    <w:rsid w:val="002D7188"/>
    <w:rsid w:val="002E3182"/>
    <w:rsid w:val="002E5C90"/>
    <w:rsid w:val="002E5EB4"/>
    <w:rsid w:val="002E5F15"/>
    <w:rsid w:val="002E6D20"/>
    <w:rsid w:val="002E72D9"/>
    <w:rsid w:val="002F21B5"/>
    <w:rsid w:val="002F393A"/>
    <w:rsid w:val="002F65CD"/>
    <w:rsid w:val="002F704D"/>
    <w:rsid w:val="002F7E3D"/>
    <w:rsid w:val="003007BA"/>
    <w:rsid w:val="0030117A"/>
    <w:rsid w:val="00301BB2"/>
    <w:rsid w:val="00303068"/>
    <w:rsid w:val="003038A5"/>
    <w:rsid w:val="0030429E"/>
    <w:rsid w:val="003052CA"/>
    <w:rsid w:val="00307734"/>
    <w:rsid w:val="003129FB"/>
    <w:rsid w:val="00313979"/>
    <w:rsid w:val="003148A8"/>
    <w:rsid w:val="00321368"/>
    <w:rsid w:val="003213BB"/>
    <w:rsid w:val="00321CA4"/>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11B7"/>
    <w:rsid w:val="003C2AAC"/>
    <w:rsid w:val="003C38DF"/>
    <w:rsid w:val="003C6C70"/>
    <w:rsid w:val="003D523B"/>
    <w:rsid w:val="003D6BD8"/>
    <w:rsid w:val="003D6F0C"/>
    <w:rsid w:val="003D6FC5"/>
    <w:rsid w:val="003E0DAA"/>
    <w:rsid w:val="003E0EC1"/>
    <w:rsid w:val="003E215A"/>
    <w:rsid w:val="003E53E5"/>
    <w:rsid w:val="003E623A"/>
    <w:rsid w:val="003E6346"/>
    <w:rsid w:val="003F007A"/>
    <w:rsid w:val="003F1257"/>
    <w:rsid w:val="003F1837"/>
    <w:rsid w:val="003F1962"/>
    <w:rsid w:val="003F1DC8"/>
    <w:rsid w:val="003F73C8"/>
    <w:rsid w:val="00400840"/>
    <w:rsid w:val="00401B43"/>
    <w:rsid w:val="00401CA0"/>
    <w:rsid w:val="00402A70"/>
    <w:rsid w:val="00406A11"/>
    <w:rsid w:val="00410573"/>
    <w:rsid w:val="00410D65"/>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08C2"/>
    <w:rsid w:val="00471C62"/>
    <w:rsid w:val="004725BE"/>
    <w:rsid w:val="00473F9B"/>
    <w:rsid w:val="004763C1"/>
    <w:rsid w:val="00477765"/>
    <w:rsid w:val="00480855"/>
    <w:rsid w:val="00482A78"/>
    <w:rsid w:val="0048348A"/>
    <w:rsid w:val="00484EC7"/>
    <w:rsid w:val="004875FA"/>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5E12"/>
    <w:rsid w:val="00516A8C"/>
    <w:rsid w:val="00517135"/>
    <w:rsid w:val="005173BA"/>
    <w:rsid w:val="005206F0"/>
    <w:rsid w:val="00520771"/>
    <w:rsid w:val="0052269D"/>
    <w:rsid w:val="00523125"/>
    <w:rsid w:val="00525D0F"/>
    <w:rsid w:val="00527A99"/>
    <w:rsid w:val="00527E54"/>
    <w:rsid w:val="0053309E"/>
    <w:rsid w:val="00534137"/>
    <w:rsid w:val="0053453E"/>
    <w:rsid w:val="00537798"/>
    <w:rsid w:val="005420EA"/>
    <w:rsid w:val="005450A5"/>
    <w:rsid w:val="00545797"/>
    <w:rsid w:val="0054623C"/>
    <w:rsid w:val="00546F92"/>
    <w:rsid w:val="00547497"/>
    <w:rsid w:val="00550A22"/>
    <w:rsid w:val="00551DB7"/>
    <w:rsid w:val="005537FD"/>
    <w:rsid w:val="00554C3B"/>
    <w:rsid w:val="005560AF"/>
    <w:rsid w:val="00556601"/>
    <w:rsid w:val="00563456"/>
    <w:rsid w:val="00563B37"/>
    <w:rsid w:val="00566CDE"/>
    <w:rsid w:val="00570367"/>
    <w:rsid w:val="00573A24"/>
    <w:rsid w:val="00573C43"/>
    <w:rsid w:val="00574F91"/>
    <w:rsid w:val="00580D35"/>
    <w:rsid w:val="00583E71"/>
    <w:rsid w:val="00584D11"/>
    <w:rsid w:val="00584F00"/>
    <w:rsid w:val="00586006"/>
    <w:rsid w:val="00595FAF"/>
    <w:rsid w:val="00596962"/>
    <w:rsid w:val="00597848"/>
    <w:rsid w:val="005A02F7"/>
    <w:rsid w:val="005A0719"/>
    <w:rsid w:val="005A1B24"/>
    <w:rsid w:val="005A3055"/>
    <w:rsid w:val="005A3FDA"/>
    <w:rsid w:val="005A4922"/>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16D7"/>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1A9"/>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B36"/>
    <w:rsid w:val="00630B4D"/>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3D47"/>
    <w:rsid w:val="00655563"/>
    <w:rsid w:val="006571E8"/>
    <w:rsid w:val="006628A6"/>
    <w:rsid w:val="00664DDB"/>
    <w:rsid w:val="006670FF"/>
    <w:rsid w:val="0066710C"/>
    <w:rsid w:val="006713FE"/>
    <w:rsid w:val="00671E70"/>
    <w:rsid w:val="006745F9"/>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52D0"/>
    <w:rsid w:val="006A61FE"/>
    <w:rsid w:val="006A7AE8"/>
    <w:rsid w:val="006B0C63"/>
    <w:rsid w:val="006B0C71"/>
    <w:rsid w:val="006B256E"/>
    <w:rsid w:val="006B5964"/>
    <w:rsid w:val="006B5BCA"/>
    <w:rsid w:val="006C043B"/>
    <w:rsid w:val="006C343B"/>
    <w:rsid w:val="006C3E35"/>
    <w:rsid w:val="006C4DAC"/>
    <w:rsid w:val="006C6296"/>
    <w:rsid w:val="006C6AD5"/>
    <w:rsid w:val="006D2BB3"/>
    <w:rsid w:val="006D564C"/>
    <w:rsid w:val="006D62D4"/>
    <w:rsid w:val="006E05B2"/>
    <w:rsid w:val="006E0C12"/>
    <w:rsid w:val="006E13CA"/>
    <w:rsid w:val="006E1F75"/>
    <w:rsid w:val="006E3561"/>
    <w:rsid w:val="006E4C05"/>
    <w:rsid w:val="006E6112"/>
    <w:rsid w:val="006F0D2B"/>
    <w:rsid w:val="006F4226"/>
    <w:rsid w:val="006F5B34"/>
    <w:rsid w:val="006F6AC9"/>
    <w:rsid w:val="006F6E13"/>
    <w:rsid w:val="006F7BEF"/>
    <w:rsid w:val="00700291"/>
    <w:rsid w:val="0070283D"/>
    <w:rsid w:val="00704D30"/>
    <w:rsid w:val="00713950"/>
    <w:rsid w:val="00713D83"/>
    <w:rsid w:val="00715ECD"/>
    <w:rsid w:val="00720F8F"/>
    <w:rsid w:val="00722401"/>
    <w:rsid w:val="007234EF"/>
    <w:rsid w:val="00727806"/>
    <w:rsid w:val="007279AB"/>
    <w:rsid w:val="00730CFF"/>
    <w:rsid w:val="00731277"/>
    <w:rsid w:val="007314FF"/>
    <w:rsid w:val="00732A40"/>
    <w:rsid w:val="0073340F"/>
    <w:rsid w:val="0073386F"/>
    <w:rsid w:val="00734030"/>
    <w:rsid w:val="00736109"/>
    <w:rsid w:val="00736C40"/>
    <w:rsid w:val="00742778"/>
    <w:rsid w:val="007467AB"/>
    <w:rsid w:val="007477EA"/>
    <w:rsid w:val="007536CC"/>
    <w:rsid w:val="00757031"/>
    <w:rsid w:val="00760313"/>
    <w:rsid w:val="00760498"/>
    <w:rsid w:val="00760DE9"/>
    <w:rsid w:val="00761133"/>
    <w:rsid w:val="00762EFD"/>
    <w:rsid w:val="00763C4F"/>
    <w:rsid w:val="00763F81"/>
    <w:rsid w:val="00763FE9"/>
    <w:rsid w:val="00765645"/>
    <w:rsid w:val="00765717"/>
    <w:rsid w:val="00766628"/>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4BFC"/>
    <w:rsid w:val="007959BE"/>
    <w:rsid w:val="00795E98"/>
    <w:rsid w:val="00795FB6"/>
    <w:rsid w:val="007A05E4"/>
    <w:rsid w:val="007A2445"/>
    <w:rsid w:val="007A4CAD"/>
    <w:rsid w:val="007A4E6A"/>
    <w:rsid w:val="007A7763"/>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F2F68"/>
    <w:rsid w:val="0080425A"/>
    <w:rsid w:val="0080537F"/>
    <w:rsid w:val="00805FE0"/>
    <w:rsid w:val="008103C5"/>
    <w:rsid w:val="00812AE4"/>
    <w:rsid w:val="00816841"/>
    <w:rsid w:val="00821D98"/>
    <w:rsid w:val="00823228"/>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0A0B"/>
    <w:rsid w:val="0085134E"/>
    <w:rsid w:val="00851515"/>
    <w:rsid w:val="00853E47"/>
    <w:rsid w:val="00855097"/>
    <w:rsid w:val="00860D49"/>
    <w:rsid w:val="00861A58"/>
    <w:rsid w:val="00861CFA"/>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101A"/>
    <w:rsid w:val="008C3B03"/>
    <w:rsid w:val="008C675C"/>
    <w:rsid w:val="008C7433"/>
    <w:rsid w:val="008C764D"/>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30B"/>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63F"/>
    <w:rsid w:val="00984C64"/>
    <w:rsid w:val="00985590"/>
    <w:rsid w:val="00985C9D"/>
    <w:rsid w:val="00987A13"/>
    <w:rsid w:val="009917D9"/>
    <w:rsid w:val="00993330"/>
    <w:rsid w:val="00993A2D"/>
    <w:rsid w:val="0099429B"/>
    <w:rsid w:val="0099472F"/>
    <w:rsid w:val="00994B64"/>
    <w:rsid w:val="00994E2A"/>
    <w:rsid w:val="00996666"/>
    <w:rsid w:val="00997E6A"/>
    <w:rsid w:val="009A278C"/>
    <w:rsid w:val="009A331D"/>
    <w:rsid w:val="009A3747"/>
    <w:rsid w:val="009A5D8A"/>
    <w:rsid w:val="009A6185"/>
    <w:rsid w:val="009A7304"/>
    <w:rsid w:val="009B0397"/>
    <w:rsid w:val="009B10CA"/>
    <w:rsid w:val="009B1846"/>
    <w:rsid w:val="009B5DCA"/>
    <w:rsid w:val="009B7F9C"/>
    <w:rsid w:val="009C0021"/>
    <w:rsid w:val="009C0362"/>
    <w:rsid w:val="009C0EDA"/>
    <w:rsid w:val="009C35BE"/>
    <w:rsid w:val="009C3704"/>
    <w:rsid w:val="009C4340"/>
    <w:rsid w:val="009C71B1"/>
    <w:rsid w:val="009D08D3"/>
    <w:rsid w:val="009D0F8D"/>
    <w:rsid w:val="009D134D"/>
    <w:rsid w:val="009D1542"/>
    <w:rsid w:val="009D1B2F"/>
    <w:rsid w:val="009D314B"/>
    <w:rsid w:val="009D38FF"/>
    <w:rsid w:val="009D5A45"/>
    <w:rsid w:val="009E017D"/>
    <w:rsid w:val="009E220F"/>
    <w:rsid w:val="009E2B7F"/>
    <w:rsid w:val="009E4893"/>
    <w:rsid w:val="009E66BB"/>
    <w:rsid w:val="009E7D46"/>
    <w:rsid w:val="009F15FF"/>
    <w:rsid w:val="009F35C9"/>
    <w:rsid w:val="009F74F8"/>
    <w:rsid w:val="00A00454"/>
    <w:rsid w:val="00A017CF"/>
    <w:rsid w:val="00A0535A"/>
    <w:rsid w:val="00A0552D"/>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DC8"/>
    <w:rsid w:val="00A361DC"/>
    <w:rsid w:val="00A363C4"/>
    <w:rsid w:val="00A3783B"/>
    <w:rsid w:val="00A4193B"/>
    <w:rsid w:val="00A41D8A"/>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A12"/>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07065"/>
    <w:rsid w:val="00B10209"/>
    <w:rsid w:val="00B107D1"/>
    <w:rsid w:val="00B11C52"/>
    <w:rsid w:val="00B11F54"/>
    <w:rsid w:val="00B13A79"/>
    <w:rsid w:val="00B16F9E"/>
    <w:rsid w:val="00B16FED"/>
    <w:rsid w:val="00B2508C"/>
    <w:rsid w:val="00B30657"/>
    <w:rsid w:val="00B312EF"/>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4210"/>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B0E58"/>
    <w:rsid w:val="00BB182B"/>
    <w:rsid w:val="00BB3936"/>
    <w:rsid w:val="00BB3A92"/>
    <w:rsid w:val="00BB49BE"/>
    <w:rsid w:val="00BB5079"/>
    <w:rsid w:val="00BB58B3"/>
    <w:rsid w:val="00BB6CC4"/>
    <w:rsid w:val="00BB7132"/>
    <w:rsid w:val="00BC1B51"/>
    <w:rsid w:val="00BC2873"/>
    <w:rsid w:val="00BC4056"/>
    <w:rsid w:val="00BC413B"/>
    <w:rsid w:val="00BC41B7"/>
    <w:rsid w:val="00BC5DBC"/>
    <w:rsid w:val="00BC6546"/>
    <w:rsid w:val="00BD2500"/>
    <w:rsid w:val="00BD3126"/>
    <w:rsid w:val="00BD31DB"/>
    <w:rsid w:val="00BD4038"/>
    <w:rsid w:val="00BD5FB5"/>
    <w:rsid w:val="00BD68D3"/>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D98"/>
    <w:rsid w:val="00C35EB3"/>
    <w:rsid w:val="00C36149"/>
    <w:rsid w:val="00C37EB0"/>
    <w:rsid w:val="00C41525"/>
    <w:rsid w:val="00C421BE"/>
    <w:rsid w:val="00C424BC"/>
    <w:rsid w:val="00C45C5A"/>
    <w:rsid w:val="00C47274"/>
    <w:rsid w:val="00C47A83"/>
    <w:rsid w:val="00C5186D"/>
    <w:rsid w:val="00C51A20"/>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4D4B"/>
    <w:rsid w:val="00C85BE3"/>
    <w:rsid w:val="00C87897"/>
    <w:rsid w:val="00C9091F"/>
    <w:rsid w:val="00C910BF"/>
    <w:rsid w:val="00C9274C"/>
    <w:rsid w:val="00C96B92"/>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1EAB"/>
    <w:rsid w:val="00CC2CCE"/>
    <w:rsid w:val="00CC3A5E"/>
    <w:rsid w:val="00CC6628"/>
    <w:rsid w:val="00CC6BBF"/>
    <w:rsid w:val="00CD0FA6"/>
    <w:rsid w:val="00CD3513"/>
    <w:rsid w:val="00CD39C4"/>
    <w:rsid w:val="00CD4ABE"/>
    <w:rsid w:val="00CD6015"/>
    <w:rsid w:val="00CD7C39"/>
    <w:rsid w:val="00CD7E0C"/>
    <w:rsid w:val="00CE155D"/>
    <w:rsid w:val="00CE28B6"/>
    <w:rsid w:val="00CE2FED"/>
    <w:rsid w:val="00CE3B52"/>
    <w:rsid w:val="00CE3E3E"/>
    <w:rsid w:val="00CE3E60"/>
    <w:rsid w:val="00CE63F5"/>
    <w:rsid w:val="00CF688D"/>
    <w:rsid w:val="00CF7260"/>
    <w:rsid w:val="00CF76DE"/>
    <w:rsid w:val="00D01CBA"/>
    <w:rsid w:val="00D02F1D"/>
    <w:rsid w:val="00D03613"/>
    <w:rsid w:val="00D10E54"/>
    <w:rsid w:val="00D12146"/>
    <w:rsid w:val="00D12980"/>
    <w:rsid w:val="00D12B2B"/>
    <w:rsid w:val="00D133CE"/>
    <w:rsid w:val="00D14E13"/>
    <w:rsid w:val="00D171B6"/>
    <w:rsid w:val="00D24F46"/>
    <w:rsid w:val="00D25C37"/>
    <w:rsid w:val="00D2633C"/>
    <w:rsid w:val="00D26C37"/>
    <w:rsid w:val="00D318B8"/>
    <w:rsid w:val="00D34AA7"/>
    <w:rsid w:val="00D36A28"/>
    <w:rsid w:val="00D4101E"/>
    <w:rsid w:val="00D469C5"/>
    <w:rsid w:val="00D47FE8"/>
    <w:rsid w:val="00D52AE5"/>
    <w:rsid w:val="00D537A6"/>
    <w:rsid w:val="00D53FAB"/>
    <w:rsid w:val="00D554B6"/>
    <w:rsid w:val="00D55E92"/>
    <w:rsid w:val="00D56DAC"/>
    <w:rsid w:val="00D60762"/>
    <w:rsid w:val="00D619BE"/>
    <w:rsid w:val="00D63959"/>
    <w:rsid w:val="00D67869"/>
    <w:rsid w:val="00D7058C"/>
    <w:rsid w:val="00D70B62"/>
    <w:rsid w:val="00D730F7"/>
    <w:rsid w:val="00D767FE"/>
    <w:rsid w:val="00D8025D"/>
    <w:rsid w:val="00D81B17"/>
    <w:rsid w:val="00D8579F"/>
    <w:rsid w:val="00D85CE2"/>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4498"/>
    <w:rsid w:val="00DD5272"/>
    <w:rsid w:val="00DD6852"/>
    <w:rsid w:val="00DE00D5"/>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0734"/>
    <w:rsid w:val="00ED1CFC"/>
    <w:rsid w:val="00ED2497"/>
    <w:rsid w:val="00ED43D2"/>
    <w:rsid w:val="00ED5AE0"/>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B58"/>
    <w:rsid w:val="00F22CA4"/>
    <w:rsid w:val="00F272A7"/>
    <w:rsid w:val="00F30574"/>
    <w:rsid w:val="00F31424"/>
    <w:rsid w:val="00F33E14"/>
    <w:rsid w:val="00F35341"/>
    <w:rsid w:val="00F35CD7"/>
    <w:rsid w:val="00F365AC"/>
    <w:rsid w:val="00F372F8"/>
    <w:rsid w:val="00F41772"/>
    <w:rsid w:val="00F43849"/>
    <w:rsid w:val="00F447D2"/>
    <w:rsid w:val="00F45A48"/>
    <w:rsid w:val="00F535D6"/>
    <w:rsid w:val="00F54909"/>
    <w:rsid w:val="00F57698"/>
    <w:rsid w:val="00F57956"/>
    <w:rsid w:val="00F61372"/>
    <w:rsid w:val="00F6756D"/>
    <w:rsid w:val="00F71A65"/>
    <w:rsid w:val="00F735E9"/>
    <w:rsid w:val="00F74163"/>
    <w:rsid w:val="00F74B96"/>
    <w:rsid w:val="00F74D47"/>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6358"/>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47AB749AD09F43A3916B2BB10B76E3D1"/>
        <w:category>
          <w:name w:val="Všeobecné"/>
          <w:gallery w:val="placeholder"/>
        </w:category>
        <w:types>
          <w:type w:val="bbPlcHdr"/>
        </w:types>
        <w:behaviors>
          <w:behavior w:val="content"/>
        </w:behaviors>
        <w:guid w:val="{9BF81C9E-078C-4450-B5D3-296A35FF7520}"/>
      </w:docPartPr>
      <w:docPartBody>
        <w:p w:rsidR="00C2483F" w:rsidRDefault="00C2483F" w:rsidP="00C2483F">
          <w:pPr>
            <w:pStyle w:val="47AB749AD09F43A3916B2BB10B76E3D1"/>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altName w:val="Times New Roman"/>
    <w:panose1 w:val="02020603050405020304"/>
    <w:charset w:val="EE"/>
    <w:family w:val="roman"/>
    <w:pitch w:val="variable"/>
    <w:sig w:usb0="E0002EFF" w:usb1="C000785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547BB"/>
    <w:rsid w:val="0008059F"/>
    <w:rsid w:val="001172AF"/>
    <w:rsid w:val="001541BD"/>
    <w:rsid w:val="00157467"/>
    <w:rsid w:val="00271104"/>
    <w:rsid w:val="0031009D"/>
    <w:rsid w:val="00334808"/>
    <w:rsid w:val="00370346"/>
    <w:rsid w:val="003B20BC"/>
    <w:rsid w:val="003E1F6D"/>
    <w:rsid w:val="00423BCA"/>
    <w:rsid w:val="00424D8E"/>
    <w:rsid w:val="004478A7"/>
    <w:rsid w:val="004803EE"/>
    <w:rsid w:val="00495A82"/>
    <w:rsid w:val="004F22C4"/>
    <w:rsid w:val="004F3EED"/>
    <w:rsid w:val="00503470"/>
    <w:rsid w:val="00514765"/>
    <w:rsid w:val="005356B5"/>
    <w:rsid w:val="005A1E79"/>
    <w:rsid w:val="005A698A"/>
    <w:rsid w:val="006055EC"/>
    <w:rsid w:val="006D6E6B"/>
    <w:rsid w:val="007B0225"/>
    <w:rsid w:val="007C14FE"/>
    <w:rsid w:val="00803F6C"/>
    <w:rsid w:val="00894C37"/>
    <w:rsid w:val="008A5F9C"/>
    <w:rsid w:val="008F0B6E"/>
    <w:rsid w:val="00966EEE"/>
    <w:rsid w:val="0099113D"/>
    <w:rsid w:val="00994EE8"/>
    <w:rsid w:val="009B4DB2"/>
    <w:rsid w:val="009C3CCC"/>
    <w:rsid w:val="00A01694"/>
    <w:rsid w:val="00A118B3"/>
    <w:rsid w:val="00A15D86"/>
    <w:rsid w:val="00A5401D"/>
    <w:rsid w:val="00B52D1A"/>
    <w:rsid w:val="00BF574D"/>
    <w:rsid w:val="00C025FD"/>
    <w:rsid w:val="00C2483F"/>
    <w:rsid w:val="00CA248A"/>
    <w:rsid w:val="00CF06E7"/>
    <w:rsid w:val="00D05422"/>
    <w:rsid w:val="00D26DFF"/>
    <w:rsid w:val="00D659EE"/>
    <w:rsid w:val="00E426B2"/>
    <w:rsid w:val="00EB7A27"/>
    <w:rsid w:val="00F23F7A"/>
    <w:rsid w:val="00F70B43"/>
    <w:rsid w:val="00FD6F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2483F"/>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47AB749AD09F43A3916B2BB10B76E3D1">
    <w:name w:val="47AB749AD09F43A3916B2BB10B76E3D1"/>
    <w:rsid w:val="00C248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1F7F8-C76A-4184-9612-316376EA1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3691</Words>
  <Characters>21044</Characters>
  <Application>Microsoft Office Word</Application>
  <DocSecurity>0</DocSecurity>
  <Lines>175</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2023-03-01T09:40:00Z</dcterms:created>
  <dcterms:modified xsi:type="dcterms:W3CDTF">2023-03-01T11:53:00Z</dcterms:modified>
</cp:coreProperties>
</file>